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71" w:rsidRPr="00DB5B14" w:rsidRDefault="00DB5B14">
      <w:pPr>
        <w:rPr>
          <w:sz w:val="32"/>
        </w:rPr>
      </w:pPr>
      <w:r w:rsidRPr="00DB5B14">
        <w:rPr>
          <w:noProof/>
        </w:rPr>
        <w:drawing>
          <wp:inline distT="0" distB="0" distL="0" distR="0" wp14:anchorId="072133F2" wp14:editId="66BDF13A">
            <wp:extent cx="403243" cy="399740"/>
            <wp:effectExtent l="0" t="0" r="0" b="635"/>
            <wp:docPr id="11" name="Picture 2" descr="C:\Users\Administrator\Desktop\Nipic_18069929_20140407115549567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C:\Users\Administrator\Desktop\Nipic_18069929_20140407115549567383.pn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54826" cy="450875"/>
                    </a:xfrm>
                    <a:prstGeom prst="rect">
                      <a:avLst/>
                    </a:prstGeom>
                    <a:noFill/>
                    <a:extLst/>
                  </pic:spPr>
                </pic:pic>
              </a:graphicData>
            </a:graphic>
          </wp:inline>
        </w:drawing>
      </w:r>
      <w:r w:rsidR="00570519">
        <w:rPr>
          <w:rFonts w:ascii="微软雅黑" w:eastAsia="微软雅黑" w:hAnsi="微软雅黑" w:hint="eastAsia"/>
          <w:sz w:val="32"/>
        </w:rPr>
        <w:t>紫台</w:t>
      </w:r>
      <w:proofErr w:type="gramStart"/>
      <w:r>
        <w:rPr>
          <w:rFonts w:ascii="微软雅黑" w:eastAsia="微软雅黑" w:hAnsi="微软雅黑" w:hint="eastAsia"/>
          <w:sz w:val="32"/>
        </w:rPr>
        <w:t>“</w:t>
      </w:r>
      <w:proofErr w:type="gramEnd"/>
      <w:r w:rsidRPr="00DB5B14">
        <w:rPr>
          <w:rFonts w:ascii="微软雅黑" w:eastAsia="微软雅黑" w:hAnsi="微软雅黑" w:hint="eastAsia"/>
          <w:sz w:val="32"/>
        </w:rPr>
        <w:t>三严三实</w:t>
      </w:r>
      <w:r>
        <w:rPr>
          <w:rFonts w:ascii="微软雅黑" w:eastAsia="微软雅黑" w:hAnsi="微软雅黑" w:hint="eastAsia"/>
          <w:sz w:val="32"/>
        </w:rPr>
        <w:t>“</w:t>
      </w:r>
      <w:r w:rsidRPr="00DB5B14">
        <w:rPr>
          <w:rFonts w:ascii="微软雅黑" w:eastAsia="微软雅黑" w:hAnsi="微软雅黑"/>
          <w:sz w:val="32"/>
        </w:rPr>
        <w:t>专题教育</w:t>
      </w:r>
      <w:r w:rsidRPr="00DB5B14">
        <w:rPr>
          <w:rFonts w:ascii="微软雅黑" w:eastAsia="微软雅黑" w:hAnsi="微软雅黑" w:hint="eastAsia"/>
          <w:sz w:val="32"/>
        </w:rPr>
        <w:t>专题</w:t>
      </w:r>
      <w:r w:rsidRPr="00DB5B14">
        <w:rPr>
          <w:rFonts w:ascii="微软雅黑" w:eastAsia="微软雅黑" w:hAnsi="微软雅黑"/>
          <w:sz w:val="32"/>
        </w:rPr>
        <w:t>研讨一</w:t>
      </w:r>
    </w:p>
    <w:p w:rsidR="00DB5B14" w:rsidRPr="00C015E4" w:rsidRDefault="00DB5B14">
      <w:pPr>
        <w:rPr>
          <w:rFonts w:ascii="叶根友刀锋黑草" w:eastAsia="叶根友刀锋黑草"/>
          <w:sz w:val="36"/>
        </w:rPr>
      </w:pPr>
    </w:p>
    <w:p w:rsidR="00DB5B14" w:rsidRPr="00DB5B14" w:rsidRDefault="00DB5B14" w:rsidP="002120F0">
      <w:pPr>
        <w:jc w:val="center"/>
        <w:rPr>
          <w:rFonts w:ascii="黑体" w:eastAsia="黑体" w:hAnsi="黑体"/>
          <w:b/>
          <w:sz w:val="52"/>
        </w:rPr>
      </w:pPr>
      <w:r w:rsidRPr="00DB5B14">
        <w:rPr>
          <w:rFonts w:ascii="黑体" w:eastAsia="黑体" w:hAnsi="黑体" w:hint="eastAsia"/>
          <w:b/>
          <w:sz w:val="52"/>
        </w:rPr>
        <w:t>“严以修身，加强党性修养，坚定理想信念把牢思想和行动的总开关</w:t>
      </w:r>
      <w:r w:rsidR="002120F0">
        <w:rPr>
          <w:rFonts w:ascii="黑体" w:eastAsia="黑体" w:hAnsi="黑体" w:hint="eastAsia"/>
          <w:b/>
          <w:sz w:val="52"/>
        </w:rPr>
        <w:t>”</w:t>
      </w:r>
    </w:p>
    <w:p w:rsidR="00DB5B14" w:rsidRDefault="00DB5B14" w:rsidP="007A0296">
      <w:pPr>
        <w:jc w:val="left"/>
        <w:rPr>
          <w:rFonts w:ascii="黑体" w:eastAsia="黑体" w:hAnsi="黑体"/>
          <w:b/>
          <w:sz w:val="32"/>
        </w:rPr>
      </w:pPr>
    </w:p>
    <w:p w:rsidR="007A0296" w:rsidRDefault="007A0296" w:rsidP="00DB5B14">
      <w:pPr>
        <w:jc w:val="center"/>
        <w:rPr>
          <w:rFonts w:ascii="黑体" w:eastAsia="黑体" w:hAnsi="黑体"/>
          <w:b/>
          <w:sz w:val="32"/>
        </w:rPr>
      </w:pPr>
      <w:bookmarkStart w:id="0" w:name="_GoBack"/>
      <w:bookmarkEnd w:id="0"/>
    </w:p>
    <w:p w:rsidR="007A0296" w:rsidRPr="002120F0" w:rsidRDefault="002120F0" w:rsidP="002120F0">
      <w:pPr>
        <w:rPr>
          <w:rFonts w:ascii="黑体" w:eastAsia="黑体" w:hAnsi="黑体"/>
          <w:b/>
          <w:sz w:val="32"/>
        </w:rPr>
      </w:pPr>
      <w:r>
        <w:rPr>
          <w:rFonts w:ascii="黑体" w:eastAsia="黑体" w:hAnsi="黑体" w:hint="eastAsia"/>
          <w:b/>
          <w:sz w:val="32"/>
        </w:rPr>
        <w:t>学习目录</w:t>
      </w:r>
    </w:p>
    <w:p w:rsidR="007A0296" w:rsidRDefault="002120F0" w:rsidP="002120F0">
      <w:pPr>
        <w:rPr>
          <w:rFonts w:ascii="黑体" w:eastAsia="黑体" w:hAnsi="黑体" w:hint="eastAsia"/>
          <w:b/>
          <w:sz w:val="32"/>
        </w:rPr>
      </w:pPr>
      <w:r>
        <w:rPr>
          <w:rFonts w:ascii="黑体" w:eastAsia="黑体" w:hAnsi="黑体" w:hint="eastAsia"/>
          <w:b/>
          <w:sz w:val="32"/>
        </w:rPr>
        <w:t>一、</w:t>
      </w:r>
      <w:r w:rsidRPr="002120F0">
        <w:rPr>
          <w:rFonts w:ascii="黑体" w:eastAsia="黑体" w:hAnsi="黑体" w:hint="eastAsia"/>
          <w:sz w:val="32"/>
        </w:rPr>
        <w:t>习近平论“三严三实”——十八大以来重要论述摘编</w:t>
      </w:r>
    </w:p>
    <w:p w:rsidR="007A0296" w:rsidRDefault="002120F0" w:rsidP="002120F0">
      <w:pPr>
        <w:rPr>
          <w:rFonts w:ascii="黑体" w:eastAsia="黑体" w:hAnsi="黑体"/>
          <w:b/>
          <w:sz w:val="32"/>
        </w:rPr>
      </w:pPr>
      <w:r>
        <w:rPr>
          <w:rFonts w:ascii="黑体" w:eastAsia="黑体" w:hAnsi="黑体" w:hint="eastAsia"/>
          <w:b/>
          <w:sz w:val="32"/>
        </w:rPr>
        <w:t>二、</w:t>
      </w:r>
      <w:r w:rsidRPr="002120F0">
        <w:rPr>
          <w:rFonts w:ascii="黑体" w:eastAsia="黑体" w:hAnsi="黑体" w:hint="eastAsia"/>
          <w:sz w:val="32"/>
        </w:rPr>
        <w:t>习近平就新形势下坚持从严治党提出八点要求</w:t>
      </w:r>
    </w:p>
    <w:p w:rsidR="007A0296" w:rsidRDefault="002120F0" w:rsidP="002120F0">
      <w:pPr>
        <w:rPr>
          <w:rFonts w:ascii="黑体" w:eastAsia="黑体" w:hAnsi="黑体" w:hint="eastAsia"/>
          <w:b/>
          <w:sz w:val="32"/>
        </w:rPr>
      </w:pPr>
      <w:r>
        <w:rPr>
          <w:rFonts w:ascii="黑体" w:eastAsia="黑体" w:hAnsi="黑体" w:hint="eastAsia"/>
          <w:b/>
          <w:sz w:val="32"/>
        </w:rPr>
        <w:t>三、</w:t>
      </w:r>
      <w:r w:rsidRPr="002120F0">
        <w:rPr>
          <w:rFonts w:ascii="黑体" w:eastAsia="黑体" w:hAnsi="黑体" w:hint="eastAsia"/>
          <w:sz w:val="32"/>
        </w:rPr>
        <w:t>习近平著《之江新语》内容选读</w:t>
      </w:r>
    </w:p>
    <w:p w:rsidR="002120F0" w:rsidRPr="002120F0" w:rsidRDefault="002120F0" w:rsidP="002120F0">
      <w:pPr>
        <w:rPr>
          <w:rFonts w:ascii="黑体" w:eastAsia="黑体" w:hAnsi="黑体"/>
          <w:b/>
          <w:sz w:val="32"/>
        </w:rPr>
      </w:pPr>
      <w:r>
        <w:rPr>
          <w:rFonts w:ascii="黑体" w:eastAsia="黑体" w:hAnsi="黑体" w:hint="eastAsia"/>
          <w:b/>
          <w:sz w:val="32"/>
        </w:rPr>
        <w:t>四、</w:t>
      </w:r>
      <w:r w:rsidRPr="002120F0">
        <w:rPr>
          <w:rFonts w:ascii="黑体" w:eastAsia="黑体" w:hAnsi="黑体" w:hint="eastAsia"/>
          <w:sz w:val="32"/>
        </w:rPr>
        <w:t>《中国共产党章程》部分章节学习</w:t>
      </w:r>
    </w:p>
    <w:p w:rsidR="007A0296" w:rsidRDefault="007A0296" w:rsidP="00DB5B14">
      <w:pPr>
        <w:jc w:val="center"/>
        <w:rPr>
          <w:rFonts w:ascii="黑体" w:eastAsia="黑体" w:hAnsi="黑体"/>
          <w:b/>
          <w:sz w:val="32"/>
        </w:rPr>
      </w:pPr>
    </w:p>
    <w:p w:rsidR="007A0296" w:rsidRDefault="007A0296" w:rsidP="00DB5B14">
      <w:pPr>
        <w:jc w:val="center"/>
        <w:rPr>
          <w:rFonts w:ascii="黑体" w:eastAsia="黑体" w:hAnsi="黑体"/>
          <w:b/>
          <w:sz w:val="32"/>
        </w:rPr>
      </w:pPr>
    </w:p>
    <w:p w:rsidR="007A0296" w:rsidRDefault="007A0296" w:rsidP="00DB5B14">
      <w:pPr>
        <w:jc w:val="center"/>
        <w:rPr>
          <w:rFonts w:ascii="黑体" w:eastAsia="黑体" w:hAnsi="黑体"/>
          <w:b/>
          <w:sz w:val="32"/>
        </w:rPr>
      </w:pPr>
    </w:p>
    <w:p w:rsidR="007A0296" w:rsidRDefault="007A0296" w:rsidP="00DB5B14">
      <w:pPr>
        <w:jc w:val="center"/>
        <w:rPr>
          <w:rFonts w:ascii="黑体" w:eastAsia="黑体" w:hAnsi="黑体"/>
          <w:b/>
          <w:sz w:val="32"/>
        </w:rPr>
      </w:pPr>
    </w:p>
    <w:p w:rsidR="007A0296" w:rsidRDefault="005F5418" w:rsidP="007A0296">
      <w:pPr>
        <w:rPr>
          <w:rFonts w:ascii="黑体" w:eastAsia="黑体" w:hAnsi="黑体"/>
          <w:b/>
          <w:sz w:val="32"/>
        </w:rPr>
      </w:pPr>
      <w:r>
        <w:rPr>
          <w:rFonts w:ascii="黑体" w:eastAsia="黑体" w:hAnsi="黑体"/>
          <w:b/>
          <w:sz w:val="32"/>
        </w:rPr>
        <w:br w:type="page"/>
      </w:r>
    </w:p>
    <w:p w:rsidR="0046480C" w:rsidRPr="007E5F4F" w:rsidRDefault="0046480C" w:rsidP="007E5F4F">
      <w:pPr>
        <w:pStyle w:val="1"/>
        <w:jc w:val="center"/>
        <w:rPr>
          <w:rFonts w:ascii="黑体" w:eastAsia="黑体" w:hAnsi="黑体"/>
          <w:sz w:val="40"/>
        </w:rPr>
      </w:pPr>
      <w:bookmarkStart w:id="1" w:name="_Toc425149264"/>
      <w:r w:rsidRPr="007E5F4F">
        <w:rPr>
          <w:rFonts w:ascii="黑体" w:eastAsia="黑体" w:hAnsi="黑体" w:hint="eastAsia"/>
          <w:sz w:val="40"/>
        </w:rPr>
        <w:lastRenderedPageBreak/>
        <w:t>习近平论“三严三实”——十八大以来重要论述摘编</w:t>
      </w:r>
      <w:bookmarkEnd w:id="1"/>
    </w:p>
    <w:p w:rsidR="0046480C" w:rsidRPr="0046480C" w:rsidRDefault="0046480C" w:rsidP="0046480C">
      <w:pPr>
        <w:snapToGrid w:val="0"/>
        <w:spacing w:line="400" w:lineRule="exact"/>
        <w:ind w:firstLineChars="200" w:firstLine="480"/>
        <w:rPr>
          <w:rFonts w:ascii="楷体" w:eastAsia="楷体" w:hAnsi="楷体"/>
          <w:sz w:val="24"/>
          <w:szCs w:val="24"/>
        </w:rPr>
      </w:pPr>
      <w:r w:rsidRPr="0046480C">
        <w:rPr>
          <w:rFonts w:ascii="楷体" w:eastAsia="楷体" w:hAnsi="楷体" w:hint="eastAsia"/>
          <w:sz w:val="24"/>
          <w:szCs w:val="24"/>
        </w:rPr>
        <w:t>打铁还需自身硬。我们的责任，就是同全党同志一道，坚持党要管党、从严治党，切实解决自身存在的突出问题，切实改进工作作风，密切联系群众，使我们的党始终成为中国特色社会主义事业的坚强领导核心。</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——2012年11月15日在十八届中央政治局常委与中外记者见面时的讲话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w:t>
      </w:r>
      <w:proofErr w:type="gramStart"/>
      <w:r w:rsidRPr="0046480C">
        <w:rPr>
          <w:rFonts w:ascii="楷体" w:eastAsia="楷体" w:hAnsi="楷体" w:hint="eastAsia"/>
          <w:sz w:val="24"/>
          <w:szCs w:val="24"/>
        </w:rPr>
        <w:t>作出</w:t>
      </w:r>
      <w:proofErr w:type="gramEnd"/>
      <w:r w:rsidRPr="0046480C">
        <w:rPr>
          <w:rFonts w:ascii="楷体" w:eastAsia="楷体" w:hAnsi="楷体" w:hint="eastAsia"/>
          <w:sz w:val="24"/>
          <w:szCs w:val="24"/>
        </w:rPr>
        <w:t>表率。</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——2012年11月16日《认真学习党章　严格遵守党章》</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各级党委要旗帜鲜明地反对腐败，更加科学有效地防治腐败，做到干部清正、政府清廉、政治清明，永葆共产党人清正廉洁的政治本色。各级领导干部特别是高级干部要自觉遵守廉政准则，既严于律己，又加强对亲属和身边工作人员的教育和约束，决不允许以权谋私，决不允许搞特权。对一切违反党纪国法的行为，都必须严惩不贷，决不能手软。</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——2012年11月17日在十八届中央政治局第一次集体学习时的讲话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各级领导干部要带头发扬劳模精神，出实策、鼓实劲、办实事，不图虚名，不务虚功，坚决反对干部群众反映强烈的形式主义、官僚主义、享乐主义和奢靡之风“四风”，以身作则带领群众把各项工作落到实处。</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——2013年4月28日在同全国劳动模范代表座谈时的讲话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党要管党，首先是管好干部；从严治党，关键是从严治吏。要把从严管理干部贯彻落实到干部队伍建设全过程，坚持从严教育、从严管理、从严监督，让每一个干部都深刻懂得，当干部就必须付出更多辛劳、接受更严格的约束。</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——2013年6月28日在全国组织工作会议上的讲话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领导干部要把深入改进作风与加强党性修养结合起来，自觉讲诚信、懂规矩、守纪律，襟怀坦白、言行一致，心存敬畏、手握戒尺，对党忠诚老实，对群众忠诚老实，做到台上台下一种表现，任何时候、任何情况下都不越界、越轨。</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lastRenderedPageBreak/>
        <w:t xml:space="preserve">　　——2013年8月28日至31日在辽宁考察时的讲话</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四风”问题与世界观、人生观、价值观有密切联系。在作风问题上，起决定作用的是党性。作为党的干部，必须永不动摇信仰，做到坦荡做人、谨慎用权，光明正大、堂堂正正。越是发展中面临的矛盾比较突出，越是要时刻牢记目标，踏石留印、抓铁有痕，过了一山再登一峰，跨过一沟再越</w:t>
      </w:r>
      <w:proofErr w:type="gramStart"/>
      <w:r w:rsidRPr="0046480C">
        <w:rPr>
          <w:rFonts w:ascii="楷体" w:eastAsia="楷体" w:hAnsi="楷体" w:hint="eastAsia"/>
          <w:sz w:val="24"/>
          <w:szCs w:val="24"/>
        </w:rPr>
        <w:t>一</w:t>
      </w:r>
      <w:proofErr w:type="gramEnd"/>
      <w:r w:rsidRPr="0046480C">
        <w:rPr>
          <w:rFonts w:ascii="楷体" w:eastAsia="楷体" w:hAnsi="楷体" w:hint="eastAsia"/>
          <w:sz w:val="24"/>
          <w:szCs w:val="24"/>
        </w:rPr>
        <w:t>壑，决战决胜打好调整经济结构、化解产能过剩这场攻坚战。</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——2013年9月23日至25日在指导河北省委常委班子专题民主生活会上的讲话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——2014年1月14日在十八届中央纪委三次全会上的讲话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各级领导干部都要树立和发扬好的作风，既严以修身、严以用权、严以律己，又谋事要实、创业要实、做人要实。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——2014年3月9日在参加十二届全国人大二次会议安徽代表团审议时的讲话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作风问题本质上是党性问题。抓作风建设，就要返璞归真、固本培元，重点突出坚定理想信念、</w:t>
      </w:r>
      <w:proofErr w:type="gramStart"/>
      <w:r w:rsidRPr="0046480C">
        <w:rPr>
          <w:rFonts w:ascii="楷体" w:eastAsia="楷体" w:hAnsi="楷体" w:hint="eastAsia"/>
          <w:sz w:val="24"/>
          <w:szCs w:val="24"/>
        </w:rPr>
        <w:t>践行</w:t>
      </w:r>
      <w:proofErr w:type="gramEnd"/>
      <w:r w:rsidRPr="0046480C">
        <w:rPr>
          <w:rFonts w:ascii="楷体" w:eastAsia="楷体" w:hAnsi="楷体" w:hint="eastAsia"/>
          <w:sz w:val="24"/>
          <w:szCs w:val="24"/>
        </w:rPr>
        <w:t>根本宗旨、加强道德修养。一是正确认识和处理人际关系，做到既有人情味又按原则办，特别是当个人感情同党性原则、私人关系同人民利益相抵触时，必须毫不犹豫站稳党性立场，坚定不移维护人民利益。二是下决心减少应酬，保持健康的工作方式和生活方式，多学习充电、消化政策，多下基层调查研究、掌握第一手情况，多系统思考和解决存在的突出问题，自觉远离那些庸俗的东西。三是实实在在做人做事，做到严以修身、严以用权、严以律己，谋事要实、创业要实、做人要实，堂堂正正、光明磊落，敢于</w:t>
      </w:r>
      <w:r w:rsidRPr="0046480C">
        <w:rPr>
          <w:rFonts w:ascii="楷体" w:eastAsia="楷体" w:hAnsi="楷体" w:hint="eastAsia"/>
          <w:sz w:val="24"/>
          <w:szCs w:val="24"/>
        </w:rPr>
        <w:lastRenderedPageBreak/>
        <w:t>担当责任，勇于直面矛盾，善于解决问题，不搞“假大空”。四是对一切腐蚀诱惑保持高度警惕，慎独</w:t>
      </w:r>
      <w:proofErr w:type="gramStart"/>
      <w:r w:rsidRPr="0046480C">
        <w:rPr>
          <w:rFonts w:ascii="楷体" w:eastAsia="楷体" w:hAnsi="楷体" w:hint="eastAsia"/>
          <w:sz w:val="24"/>
          <w:szCs w:val="24"/>
        </w:rPr>
        <w:t>慎初慎微</w:t>
      </w:r>
      <w:proofErr w:type="gramEnd"/>
      <w:r w:rsidRPr="0046480C">
        <w:rPr>
          <w:rFonts w:ascii="楷体" w:eastAsia="楷体" w:hAnsi="楷体" w:hint="eastAsia"/>
          <w:sz w:val="24"/>
          <w:szCs w:val="24"/>
        </w:rPr>
        <w:t>，做到防微杜渐。</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——2014年3月17日至18日在河南省兰考县调研指导党的群众路线教育实践活动时的讲话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我们共产党人的忧患意识，就是忧党、忧国、忧民意识，这是一种责任，更是一种担当。要深刻认识党面临的执政考验、改革开放考验、市场经济考验、外部环境考验的长期性和复杂性，深刻认识党面临的精神懈怠危险、能力不足危险、脱离群众危险、消极腐败危险的尖锐性和严峻性，深刻认识增强自我净化、自我完善、自我革新、自我提高能力的重要性和紧迫性，坚持底线思维，做到居安思危。要教育引导全党同志特别是各级领导干部坚持“两个务必”，自觉为党和人民不懈奋斗，不能安于现状、盲目乐观，不能囿于眼前、轻视长远，不能掩盖矛盾、回避问题，不能贪图享受、攀比阔气。</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加强党的建设，必须营造一个良好从政环境，也就是要有一个好的政治生态。营造良好从政环境，要从各级领导干部首先是高级干部做起。领导干部要坚守正道、弘扬正气，坚持以信念、人格、实干立身；要襟怀坦白、光明磊落，对上对下讲真话、实话；要坚持原则、恪守规矩，严格按党纪国法办事；要严肃纲纪、疾恶如仇，对一切不正之风敢于亮剑；要艰苦奋斗、清正廉洁，正确行使权力，在各种诱惑面前经得起考验。</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——2014年6月30日在中央政治局第十六次集体学习时的讲话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要坚持用制度管权管事管人，抓紧形成不想腐、不能腐、不敢腐的有效机制，让人民监督权力，让权力在阳光下运行，把权力关进制度的笼子里。要坚持“老虎”、“苍蝇”</w:t>
      </w:r>
      <w:proofErr w:type="gramStart"/>
      <w:r w:rsidRPr="0046480C">
        <w:rPr>
          <w:rFonts w:ascii="楷体" w:eastAsia="楷体" w:hAnsi="楷体" w:hint="eastAsia"/>
          <w:sz w:val="24"/>
          <w:szCs w:val="24"/>
        </w:rPr>
        <w:t>一</w:t>
      </w:r>
      <w:proofErr w:type="gramEnd"/>
      <w:r w:rsidRPr="0046480C">
        <w:rPr>
          <w:rFonts w:ascii="楷体" w:eastAsia="楷体" w:hAnsi="楷体" w:hint="eastAsia"/>
          <w:sz w:val="24"/>
          <w:szCs w:val="24"/>
        </w:rPr>
        <w:t>起打，</w:t>
      </w:r>
      <w:proofErr w:type="gramStart"/>
      <w:r w:rsidRPr="0046480C">
        <w:rPr>
          <w:rFonts w:ascii="楷体" w:eastAsia="楷体" w:hAnsi="楷体" w:hint="eastAsia"/>
          <w:sz w:val="24"/>
          <w:szCs w:val="24"/>
        </w:rPr>
        <w:t>坚持有腐必</w:t>
      </w:r>
      <w:proofErr w:type="gramEnd"/>
      <w:r w:rsidRPr="0046480C">
        <w:rPr>
          <w:rFonts w:ascii="楷体" w:eastAsia="楷体" w:hAnsi="楷体" w:hint="eastAsia"/>
          <w:sz w:val="24"/>
          <w:szCs w:val="24"/>
        </w:rPr>
        <w:t>反、有贪必肃，下最大气力解决腐败问题，努力营造风清气正的党风政风和社会风气，不断以反腐倡廉的新成效取信于民。</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——2014年9月5日在庆祝全国人民代表大会成立60周年大会上的讲话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世间事，做于细，成于严。</w:t>
      </w:r>
      <w:proofErr w:type="gramStart"/>
      <w:r w:rsidRPr="0046480C">
        <w:rPr>
          <w:rFonts w:ascii="楷体" w:eastAsia="楷体" w:hAnsi="楷体" w:hint="eastAsia"/>
          <w:sz w:val="24"/>
          <w:szCs w:val="24"/>
        </w:rPr>
        <w:t>从严是</w:t>
      </w:r>
      <w:proofErr w:type="gramEnd"/>
      <w:r w:rsidRPr="0046480C">
        <w:rPr>
          <w:rFonts w:ascii="楷体" w:eastAsia="楷体" w:hAnsi="楷体" w:hint="eastAsia"/>
          <w:sz w:val="24"/>
          <w:szCs w:val="24"/>
        </w:rPr>
        <w:t>我们做好一切工作的重要保障。我们共产党人最讲认真，讲认真就是要严字当头，做事不能应付，做人不能对付，而是要把讲认真贯彻到一切工作中去，作风建设如此，党的建设如此，党和国家一切工作都如此。一切何必当真的观念，</w:t>
      </w:r>
      <w:proofErr w:type="gramStart"/>
      <w:r w:rsidRPr="0046480C">
        <w:rPr>
          <w:rFonts w:ascii="楷体" w:eastAsia="楷体" w:hAnsi="楷体" w:hint="eastAsia"/>
          <w:sz w:val="24"/>
          <w:szCs w:val="24"/>
        </w:rPr>
        <w:t>一切干</w:t>
      </w:r>
      <w:proofErr w:type="gramEnd"/>
      <w:r w:rsidRPr="0046480C">
        <w:rPr>
          <w:rFonts w:ascii="楷体" w:eastAsia="楷体" w:hAnsi="楷体" w:hint="eastAsia"/>
          <w:sz w:val="24"/>
          <w:szCs w:val="24"/>
        </w:rPr>
        <w:t>一下得了的想法，一切得过且过的心态，都是对党和人民事业有大害而无一利的，都是万万要不得的！</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当前，所谓“为官不易”、“为官不为”问题引起社会关注，要深入分析，搞好正面引导，加强责任追究。党的干部都是人民公仆，自当在其位谋其政，既廉又勤，既干净又干事。如果组织上管得严一点、群众监督多一点就感到受不了，就要“为官不易”，那是境界不高、不负责任的表现。这一点，要向广大干部讲清楚。我们做人一世，为官一任，要有肝胆，</w:t>
      </w:r>
      <w:r w:rsidRPr="0046480C">
        <w:rPr>
          <w:rFonts w:ascii="楷体" w:eastAsia="楷体" w:hAnsi="楷体" w:hint="eastAsia"/>
          <w:sz w:val="24"/>
          <w:szCs w:val="24"/>
        </w:rPr>
        <w:lastRenderedPageBreak/>
        <w:t>要有担当精神，应该对“为官不为”感到羞耻，应该予以严肃批评。我一再强调，领导干部要严以修身、严以用权、严以律己，谋事要实、创业要实、做人要实。这些要求是共产党人最基本的政治品格和做人准则，也是党员、干部的修身之本、为政之道、成事之要。我们现在对党员、干部的要求是不是过严了？答案是否定的。很多要求早就有了，是最基本的要求。现在的主要倾向不是严了，而是失之于宽、失之于软，不存在严过头的问题。</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各级干部特别是领导干部要按照“三严三实”要求，深学、细照、笃行焦裕禄精神，努力做焦裕禄式的好干部。各级党组织要旗帜鲜明肯定表彰锐意进取的干部，教育帮助“为官不为”的干部，支持和鼓励干部一心为公、兢兢业业、敢于担当。如果失职渎职给党和人民事业造成损失的，必须严肃处理。</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——2014年10月8日在党的群众路线教育实践活动总结大会上的讲话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焦裕禄同志以自己的实际行动塑造了一个优秀共产党员和优秀县委书记的光辉形象。做县委书记就要做焦裕禄式的县委书记，始终做到心中有党、心中有民、心中有责、心中有戒。</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我们的权力是党和人民赋予的，是为党和人民做事用的，只能用来为党分忧、为国干事、为民谋利。要正确行使权力，依法用权、</w:t>
      </w:r>
      <w:proofErr w:type="gramStart"/>
      <w:r w:rsidRPr="0046480C">
        <w:rPr>
          <w:rFonts w:ascii="楷体" w:eastAsia="楷体" w:hAnsi="楷体" w:hint="eastAsia"/>
          <w:sz w:val="24"/>
          <w:szCs w:val="24"/>
        </w:rPr>
        <w:t>秉</w:t>
      </w:r>
      <w:proofErr w:type="gramEnd"/>
      <w:r w:rsidRPr="0046480C">
        <w:rPr>
          <w:rFonts w:ascii="楷体" w:eastAsia="楷体" w:hAnsi="楷体" w:hint="eastAsia"/>
          <w:sz w:val="24"/>
          <w:szCs w:val="24"/>
        </w:rPr>
        <w:t>公用权、廉洁用权，做到心有所畏、言有所戒、行有所止，处理好公和</w:t>
      </w:r>
      <w:proofErr w:type="gramStart"/>
      <w:r w:rsidRPr="0046480C">
        <w:rPr>
          <w:rFonts w:ascii="楷体" w:eastAsia="楷体" w:hAnsi="楷体" w:hint="eastAsia"/>
          <w:sz w:val="24"/>
          <w:szCs w:val="24"/>
        </w:rPr>
        <w:t>私、</w:t>
      </w:r>
      <w:proofErr w:type="gramEnd"/>
      <w:r w:rsidRPr="0046480C">
        <w:rPr>
          <w:rFonts w:ascii="楷体" w:eastAsia="楷体" w:hAnsi="楷体" w:hint="eastAsia"/>
          <w:sz w:val="24"/>
          <w:szCs w:val="24"/>
        </w:rPr>
        <w:t>情和法、利和法的关系。</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——2015年1月12日在同中央党校第一期县委书记研修班学员座谈时的讲话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要按照全面建成小康社会、全面深化改革、全面依法治国、全面从严治党的要求，坚持思想建党和制度治党，严明政治纪律和政治规矩、加强纪律建设，深化纪律检查体制改革、完善党风廉政建设法规制度，落实“两个责任”、强化监督执纪问责，持之以恒落实中央八项规定精神，坚决遏制腐败现象蔓延势头，坚守阵地、巩固成果、深化拓展，坚定不移推进党风廉政建设和反腐败斗争。</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——2015年1月13日在十八届中央纪委五次全会上的讲话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要认真贯彻全军政治工作会议精神，深化党的创新理论武装，扎实抓好“学习</w:t>
      </w:r>
      <w:proofErr w:type="gramStart"/>
      <w:r w:rsidRPr="0046480C">
        <w:rPr>
          <w:rFonts w:ascii="楷体" w:eastAsia="楷体" w:hAnsi="楷体" w:hint="eastAsia"/>
          <w:sz w:val="24"/>
          <w:szCs w:val="24"/>
        </w:rPr>
        <w:t>践行</w:t>
      </w:r>
      <w:proofErr w:type="gramEnd"/>
      <w:r w:rsidRPr="0046480C">
        <w:rPr>
          <w:rFonts w:ascii="楷体" w:eastAsia="楷体" w:hAnsi="楷体" w:hint="eastAsia"/>
          <w:sz w:val="24"/>
          <w:szCs w:val="24"/>
        </w:rPr>
        <w:t>强军目标、做新一代革命军人”主题教育活动和团以上党委机关“三严三实”专题教育整顿，持之以恒改作风正风气，确保部队坚决听党指挥，确保部队高度集中统一和纯洁巩固。</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——2015年1月21日在视察驻昆明部队时的讲话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各级领导干部尤其要弄明白法律规定我们怎么用权，什么事能干、什么事不能干，心中高悬法律的明镜，手中紧握法律的戒尺，知晓为官做事的尺度。</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每个党政组织、每个领导干部必须服从和遵守宪法法律，不能把党的领导作为个人以</w:t>
      </w:r>
      <w:r w:rsidRPr="0046480C">
        <w:rPr>
          <w:rFonts w:ascii="楷体" w:eastAsia="楷体" w:hAnsi="楷体" w:hint="eastAsia"/>
          <w:sz w:val="24"/>
          <w:szCs w:val="24"/>
        </w:rPr>
        <w:lastRenderedPageBreak/>
        <w:t>言代法、以权压法、徇私枉法的挡箭牌。权力是一把双</w:t>
      </w:r>
      <w:proofErr w:type="gramStart"/>
      <w:r w:rsidRPr="0046480C">
        <w:rPr>
          <w:rFonts w:ascii="楷体" w:eastAsia="楷体" w:hAnsi="楷体" w:hint="eastAsia"/>
          <w:sz w:val="24"/>
          <w:szCs w:val="24"/>
        </w:rPr>
        <w:t>刃</w:t>
      </w:r>
      <w:proofErr w:type="gramEnd"/>
      <w:r w:rsidRPr="0046480C">
        <w:rPr>
          <w:rFonts w:ascii="楷体" w:eastAsia="楷体" w:hAnsi="楷体" w:hint="eastAsia"/>
          <w:sz w:val="24"/>
          <w:szCs w:val="24"/>
        </w:rPr>
        <w:t>剑，在法治轨道上行使可以造福人民，在法律之外行使则必然祸害国家和人民。把权力关进制度的笼子里，就是要依法设定权力、规范权力、制约权力、监督权力。</w:t>
      </w: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——2015年2月2日在省部级主要领导干部学习贯彻十八届四中全会精神全面推进依法治国专题研讨班开班式上的讲话</w:t>
      </w:r>
    </w:p>
    <w:p w:rsidR="0046480C" w:rsidRPr="0046480C" w:rsidRDefault="0046480C" w:rsidP="0046480C">
      <w:pPr>
        <w:snapToGrid w:val="0"/>
        <w:spacing w:line="400" w:lineRule="exact"/>
        <w:rPr>
          <w:rFonts w:ascii="楷体" w:eastAsia="楷体" w:hAnsi="楷体"/>
          <w:sz w:val="24"/>
          <w:szCs w:val="24"/>
        </w:rPr>
      </w:pPr>
    </w:p>
    <w:p w:rsidR="0046480C" w:rsidRPr="0046480C" w:rsidRDefault="0046480C" w:rsidP="0046480C">
      <w:pPr>
        <w:snapToGrid w:val="0"/>
        <w:spacing w:line="400" w:lineRule="exact"/>
        <w:rPr>
          <w:rFonts w:ascii="楷体" w:eastAsia="楷体" w:hAnsi="楷体"/>
          <w:sz w:val="24"/>
          <w:szCs w:val="24"/>
        </w:rPr>
      </w:pPr>
      <w:r w:rsidRPr="0046480C">
        <w:rPr>
          <w:rFonts w:ascii="楷体" w:eastAsia="楷体" w:hAnsi="楷体" w:hint="eastAsia"/>
          <w:sz w:val="24"/>
          <w:szCs w:val="24"/>
        </w:rPr>
        <w:t xml:space="preserve">　　各级领导干部要强化使命担当，</w:t>
      </w:r>
      <w:proofErr w:type="gramStart"/>
      <w:r w:rsidRPr="0046480C">
        <w:rPr>
          <w:rFonts w:ascii="楷体" w:eastAsia="楷体" w:hAnsi="楷体" w:hint="eastAsia"/>
          <w:sz w:val="24"/>
          <w:szCs w:val="24"/>
        </w:rPr>
        <w:t>践行</w:t>
      </w:r>
      <w:proofErr w:type="gramEnd"/>
      <w:r w:rsidRPr="0046480C">
        <w:rPr>
          <w:rFonts w:ascii="楷体" w:eastAsia="楷体" w:hAnsi="楷体" w:hint="eastAsia"/>
          <w:sz w:val="24"/>
          <w:szCs w:val="24"/>
        </w:rPr>
        <w:t>“三严三实”要求，在实现强军目标中发挥模范带头作用。要带头坚定理想信念，毫不动摇坚持党对军队的绝对领导，深入学习党的创新理论，弘扬延安精神等优良传统，严守政治纪律和政治规矩，永远听党的话、跟党走。要带头真抓实干，坚持战斗力标准，扎实推进军队建设、改革和军事斗争准备各项工作，立说立行，善作善成。要带头廉洁自律，巩固和</w:t>
      </w:r>
      <w:proofErr w:type="gramStart"/>
      <w:r w:rsidRPr="0046480C">
        <w:rPr>
          <w:rFonts w:ascii="楷体" w:eastAsia="楷体" w:hAnsi="楷体" w:hint="eastAsia"/>
          <w:sz w:val="24"/>
          <w:szCs w:val="24"/>
        </w:rPr>
        <w:t>拓展党</w:t>
      </w:r>
      <w:proofErr w:type="gramEnd"/>
      <w:r w:rsidRPr="0046480C">
        <w:rPr>
          <w:rFonts w:ascii="楷体" w:eastAsia="楷体" w:hAnsi="楷体" w:hint="eastAsia"/>
          <w:sz w:val="24"/>
          <w:szCs w:val="24"/>
        </w:rPr>
        <w:t>的群众路线教育实践活动成果，自觉依法用权、</w:t>
      </w:r>
      <w:proofErr w:type="gramStart"/>
      <w:r w:rsidRPr="0046480C">
        <w:rPr>
          <w:rFonts w:ascii="楷体" w:eastAsia="楷体" w:hAnsi="楷体" w:hint="eastAsia"/>
          <w:sz w:val="24"/>
          <w:szCs w:val="24"/>
        </w:rPr>
        <w:t>秉</w:t>
      </w:r>
      <w:proofErr w:type="gramEnd"/>
      <w:r w:rsidRPr="0046480C">
        <w:rPr>
          <w:rFonts w:ascii="楷体" w:eastAsia="楷体" w:hAnsi="楷体" w:hint="eastAsia"/>
          <w:sz w:val="24"/>
          <w:szCs w:val="24"/>
        </w:rPr>
        <w:t>公用权、廉洁用权，营造风清气正的政治生态。要带头维护军政军民团结，牢记我军根本宗旨，严守群众纪律，自觉拥政爱民，推动军民融合深度发展，为经济社会建设贡献力量。</w:t>
      </w:r>
    </w:p>
    <w:p w:rsidR="0046480C" w:rsidRDefault="0046480C" w:rsidP="007E5F4F">
      <w:pPr>
        <w:snapToGrid w:val="0"/>
        <w:spacing w:line="400" w:lineRule="exact"/>
        <w:ind w:firstLine="480"/>
        <w:rPr>
          <w:rFonts w:ascii="楷体" w:eastAsia="楷体" w:hAnsi="楷体"/>
          <w:sz w:val="24"/>
          <w:szCs w:val="24"/>
        </w:rPr>
      </w:pPr>
      <w:r w:rsidRPr="0046480C">
        <w:rPr>
          <w:rFonts w:ascii="楷体" w:eastAsia="楷体" w:hAnsi="楷体" w:hint="eastAsia"/>
          <w:sz w:val="24"/>
          <w:szCs w:val="24"/>
        </w:rPr>
        <w:t>——2015年2月16日在视察驻西安部队时的讲话</w:t>
      </w: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ind w:firstLine="480"/>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Pr="007E5F4F" w:rsidRDefault="007E5F4F" w:rsidP="007E5F4F">
      <w:pPr>
        <w:pStyle w:val="1"/>
        <w:jc w:val="center"/>
        <w:rPr>
          <w:rFonts w:ascii="黑体" w:eastAsia="黑体" w:hAnsi="黑体"/>
          <w:sz w:val="40"/>
          <w:szCs w:val="40"/>
        </w:rPr>
      </w:pPr>
      <w:bookmarkStart w:id="2" w:name="_Toc425149265"/>
      <w:r w:rsidRPr="007E5F4F">
        <w:rPr>
          <w:rFonts w:ascii="黑体" w:eastAsia="黑体" w:hAnsi="黑体" w:hint="eastAsia"/>
          <w:sz w:val="40"/>
          <w:szCs w:val="40"/>
        </w:rPr>
        <w:lastRenderedPageBreak/>
        <w:t>习近平就新形势下坚持从严治党提出八点要求</w:t>
      </w:r>
      <w:bookmarkEnd w:id="2"/>
    </w:p>
    <w:p w:rsidR="007E5F4F" w:rsidRDefault="007E5F4F" w:rsidP="007E5F4F">
      <w:pPr>
        <w:snapToGrid w:val="0"/>
        <w:spacing w:line="400" w:lineRule="exact"/>
        <w:rPr>
          <w:rFonts w:ascii="楷体" w:eastAsia="楷体" w:hAnsi="楷体"/>
          <w:sz w:val="24"/>
          <w:szCs w:val="24"/>
        </w:rPr>
      </w:pPr>
      <w:r>
        <w:rPr>
          <w:noProof/>
        </w:rPr>
        <w:drawing>
          <wp:anchor distT="0" distB="0" distL="114300" distR="114300" simplePos="0" relativeHeight="251660288" behindDoc="1" locked="0" layoutInCell="1" allowOverlap="1" wp14:anchorId="23BA89C7" wp14:editId="46446C56">
            <wp:simplePos x="0" y="0"/>
            <wp:positionH relativeFrom="margin">
              <wp:align>center</wp:align>
            </wp:positionH>
            <wp:positionV relativeFrom="paragraph">
              <wp:posOffset>5080</wp:posOffset>
            </wp:positionV>
            <wp:extent cx="2782570" cy="2204720"/>
            <wp:effectExtent l="0" t="0" r="0" b="5080"/>
            <wp:wrapTight wrapText="bothSides">
              <wp:wrapPolygon edited="0">
                <wp:start x="0" y="0"/>
                <wp:lineTo x="0" y="21463"/>
                <wp:lineTo x="21442" y="21463"/>
                <wp:lineTo x="21442" y="0"/>
                <wp:lineTo x="0" y="0"/>
              </wp:wrapPolygon>
            </wp:wrapTight>
            <wp:docPr id="4" name="图片 4" descr="c:\users\jethro\appdata\roaming\360se6\User Data\temp\127075546_1412815805140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thro\appdata\roaming\360se6\User Data\temp\127075546_14128158051401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2570" cy="220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Pr="007E5F4F" w:rsidRDefault="007E5F4F" w:rsidP="007E5F4F">
      <w:pPr>
        <w:snapToGrid w:val="0"/>
        <w:spacing w:line="400" w:lineRule="exact"/>
        <w:jc w:val="center"/>
        <w:rPr>
          <w:rFonts w:ascii="楷体" w:eastAsia="楷体" w:hAnsi="楷体"/>
          <w:sz w:val="24"/>
          <w:szCs w:val="24"/>
        </w:rPr>
      </w:pPr>
      <w:r w:rsidRPr="007E5F4F">
        <w:rPr>
          <w:rFonts w:ascii="楷体" w:eastAsia="楷体" w:hAnsi="楷体" w:hint="eastAsia"/>
          <w:sz w:val="24"/>
          <w:szCs w:val="24"/>
        </w:rPr>
        <w:t>在党的群众路线教育实践活动总结大会上的讲话</w:t>
      </w:r>
    </w:p>
    <w:p w:rsidR="007E5F4F" w:rsidRPr="007E5F4F" w:rsidRDefault="007E5F4F" w:rsidP="007E5F4F">
      <w:pPr>
        <w:snapToGrid w:val="0"/>
        <w:spacing w:line="400" w:lineRule="exact"/>
        <w:jc w:val="center"/>
        <w:rPr>
          <w:rFonts w:ascii="楷体" w:eastAsia="楷体" w:hAnsi="楷体"/>
          <w:sz w:val="24"/>
          <w:szCs w:val="24"/>
        </w:rPr>
      </w:pPr>
      <w:r w:rsidRPr="007E5F4F">
        <w:rPr>
          <w:rFonts w:ascii="楷体" w:eastAsia="楷体" w:hAnsi="楷体" w:hint="eastAsia"/>
          <w:sz w:val="24"/>
          <w:szCs w:val="24"/>
        </w:rPr>
        <w:t>（2014年10月8日）</w:t>
      </w:r>
    </w:p>
    <w:p w:rsidR="007E5F4F" w:rsidRDefault="007E5F4F" w:rsidP="007E5F4F">
      <w:pPr>
        <w:snapToGrid w:val="0"/>
        <w:spacing w:line="400" w:lineRule="exact"/>
        <w:jc w:val="center"/>
        <w:rPr>
          <w:rFonts w:ascii="楷体" w:eastAsia="楷体" w:hAnsi="楷体"/>
          <w:sz w:val="24"/>
          <w:szCs w:val="24"/>
        </w:rPr>
      </w:pPr>
      <w:r w:rsidRPr="007E5F4F">
        <w:rPr>
          <w:rFonts w:ascii="楷体" w:eastAsia="楷体" w:hAnsi="楷体" w:hint="eastAsia"/>
          <w:sz w:val="24"/>
          <w:szCs w:val="24"/>
        </w:rPr>
        <w:t>习近平</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同志们：</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今天这个大会，是对党的群众路线教育实践活动进行总结，对巩固和拓展教育实践活动成果、加强党的作风建设、全面推进从严治党进行部署。</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在全党开展以为民务实清廉为主要内容的党的群众路线教育实践活动，是党的十八大</w:t>
      </w:r>
      <w:proofErr w:type="gramStart"/>
      <w:r w:rsidRPr="007E5F4F">
        <w:rPr>
          <w:rFonts w:ascii="楷体" w:eastAsia="楷体" w:hAnsi="楷体" w:hint="eastAsia"/>
          <w:sz w:val="24"/>
          <w:szCs w:val="24"/>
        </w:rPr>
        <w:t>作出</w:t>
      </w:r>
      <w:proofErr w:type="gramEnd"/>
      <w:r w:rsidRPr="007E5F4F">
        <w:rPr>
          <w:rFonts w:ascii="楷体" w:eastAsia="楷体" w:hAnsi="楷体" w:hint="eastAsia"/>
          <w:sz w:val="24"/>
          <w:szCs w:val="24"/>
        </w:rPr>
        <w:t>的一项战略决策。党中央对开展这次活动高度重视，进行了深入调研和周密准备，决心以抓铁有痕、踏石留印的精神把活动抓好。</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从2013年6月开始，活动自上而下分两批开展，目前已基本结束。各级党组织和广大党员、干部积极响应党中央号召，高度重视、踊跃参与，广大人民群众热烈响应、热情支持，整个活动进展有序、扎实深入，达到了预期目的，取得了重大成果。</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一是广大党员、干部受到马克思主义群众观点的深刻教育，贯彻党的群众路线的自觉性和坚定性明显增强。通过活动，广大党员、干部精神上补了“钙”，进一步认识到人民是历史的创造者，我们党来自人民、植根人民，各级干部无论职位高低都是人民公仆、必须全心全意为人民服务；进一步增进了同群众的感情、拉近了同群众的距离，增强了同群众一块过、一块苦、一块干的自觉性；进一步掌握了贯彻群众路线的工作方法，看到了在联系服务群众中的差距，增强了做好群众工作的本领。广大党员、干部表示，自己找回了群众观点，站正了群众立场，强化了宗旨意识。许多党员、干部受到猛击一掌的警醒，感到以往热衷于装门面出政绩，做一点事情不怕群众不满意、就怕上级不知道，心里“小九九”打得多，把自己看重了，把群众看轻了。广大人民群众感到领导见得勤了，办事不卡壳了，政策能落地了，能掏心窝子的党员、干部多了。</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二是形式主义、官僚主义、享乐主义和奢靡之风得到有力整治，群众反映强烈的突出</w:t>
      </w:r>
      <w:r w:rsidRPr="007E5F4F">
        <w:rPr>
          <w:rFonts w:ascii="楷体" w:eastAsia="楷体" w:hAnsi="楷体" w:hint="eastAsia"/>
          <w:sz w:val="24"/>
          <w:szCs w:val="24"/>
        </w:rPr>
        <w:lastRenderedPageBreak/>
        <w:t>问题得到有效解决。在去年6月18日党的群众路线教育实践活动工作会议上，我列举了“四风”问题的种种表现。这次活动就以解决问题开局亮相、以正风</w:t>
      </w:r>
      <w:proofErr w:type="gramStart"/>
      <w:r w:rsidRPr="007E5F4F">
        <w:rPr>
          <w:rFonts w:ascii="楷体" w:eastAsia="楷体" w:hAnsi="楷体" w:hint="eastAsia"/>
          <w:sz w:val="24"/>
          <w:szCs w:val="24"/>
        </w:rPr>
        <w:t>肃</w:t>
      </w:r>
      <w:proofErr w:type="gramEnd"/>
      <w:r w:rsidRPr="007E5F4F">
        <w:rPr>
          <w:rFonts w:ascii="楷体" w:eastAsia="楷体" w:hAnsi="楷体" w:hint="eastAsia"/>
          <w:sz w:val="24"/>
          <w:szCs w:val="24"/>
        </w:rPr>
        <w:t>纪先声夺人、以专项整治寻求突破，对“四风”问题进行大排查、大检修、大扫除，刹住了“四风”蔓延势头。从上到下、各个领域都压缩了会议、精简了文件，减少了评比达标、迎来送往活动，全面清理了超标超配公车、超标办公用房、多占住房，普遍压缩了“三公”经费、停建了楼堂馆所，狠刹了公款送月饼、贺卡、节礼和年货等行为，坚决整治了“会所中的歪风”、培训中心的腐败，坚决整治了“裸官”、“走读”、“吃空饷”、“收红包”及购物卡、参加天价培训、党政领导干部在企业兼职等问题，</w:t>
      </w:r>
      <w:proofErr w:type="gramStart"/>
      <w:r w:rsidRPr="007E5F4F">
        <w:rPr>
          <w:rFonts w:ascii="楷体" w:eastAsia="楷体" w:hAnsi="楷体" w:hint="eastAsia"/>
          <w:sz w:val="24"/>
          <w:szCs w:val="24"/>
        </w:rPr>
        <w:t>广泛查处</w:t>
      </w:r>
      <w:proofErr w:type="gramEnd"/>
      <w:r w:rsidRPr="007E5F4F">
        <w:rPr>
          <w:rFonts w:ascii="楷体" w:eastAsia="楷体" w:hAnsi="楷体" w:hint="eastAsia"/>
          <w:sz w:val="24"/>
          <w:szCs w:val="24"/>
        </w:rPr>
        <w:t>了吃拿卡要、庸懒散拖问题，高高在上、挥霍浪费、脱离群众现象明显扭转，党风、政风和社会风气为之一新。不少党员、干部表示，反“四风”治好了自己的“亚健康”，把自己从不胜其烦的应酬中解脱出来，有更多精力考虑工作、服务群众了。一些同志表示，这次活动教育了干部，也保护和挽救了一批干部。</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三是恢复和发扬了批评和自我批评优良传统，探索了新形势下严肃党内政治生活的有效途径。广大党员、干部</w:t>
      </w:r>
      <w:proofErr w:type="gramStart"/>
      <w:r w:rsidRPr="007E5F4F">
        <w:rPr>
          <w:rFonts w:ascii="楷体" w:eastAsia="楷体" w:hAnsi="楷体" w:hint="eastAsia"/>
          <w:sz w:val="24"/>
          <w:szCs w:val="24"/>
        </w:rPr>
        <w:t>深入查</w:t>
      </w:r>
      <w:proofErr w:type="gramEnd"/>
      <w:r w:rsidRPr="007E5F4F">
        <w:rPr>
          <w:rFonts w:ascii="楷体" w:eastAsia="楷体" w:hAnsi="楷体" w:hint="eastAsia"/>
          <w:sz w:val="24"/>
          <w:szCs w:val="24"/>
        </w:rPr>
        <w:t>摆问题，深挖问题根源，自我剖析触及了痛处。上下级之间不顾忌身份、不隐瞒观点，提意见开诚布公。领导班子成员脱去“隐身衣”，捅破“窗户纸”，相互批评不留情面。专题民主生活会和组织生活会敢于揭短亮丑、真刀真枪、见筋见骨，</w:t>
      </w:r>
      <w:proofErr w:type="gramStart"/>
      <w:r w:rsidRPr="007E5F4F">
        <w:rPr>
          <w:rFonts w:ascii="楷体" w:eastAsia="楷体" w:hAnsi="楷体" w:hint="eastAsia"/>
          <w:sz w:val="24"/>
          <w:szCs w:val="24"/>
        </w:rPr>
        <w:t>点准了</w:t>
      </w:r>
      <w:proofErr w:type="gramEnd"/>
      <w:r w:rsidRPr="007E5F4F">
        <w:rPr>
          <w:rFonts w:ascii="楷体" w:eastAsia="楷体" w:hAnsi="楷体" w:hint="eastAsia"/>
          <w:sz w:val="24"/>
          <w:szCs w:val="24"/>
        </w:rPr>
        <w:t>穴位，戳到了麻骨，开出了辣味，起到了脸红心跳、出汗排毒、治病救人、加油鼓劲的作用。广大党员、干部普遍反映，自己经历了一次严格的党内政治生活锻炼，思想受到洗礼，灵魂受到触动。不少同志说，自己的对照检查材料数易其稿，每一次修改都是一次对标、一次醒悟。许多年轻党员、干部感慨，这次真是补了课，明白了党内政治生活是什么样、该怎么过。</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四是以</w:t>
      </w:r>
      <w:proofErr w:type="gramStart"/>
      <w:r w:rsidRPr="007E5F4F">
        <w:rPr>
          <w:rFonts w:ascii="楷体" w:eastAsia="楷体" w:hAnsi="楷体" w:hint="eastAsia"/>
          <w:sz w:val="24"/>
          <w:szCs w:val="24"/>
        </w:rPr>
        <w:t>转作风</w:t>
      </w:r>
      <w:proofErr w:type="gramEnd"/>
      <w:r w:rsidRPr="007E5F4F">
        <w:rPr>
          <w:rFonts w:ascii="楷体" w:eastAsia="楷体" w:hAnsi="楷体" w:hint="eastAsia"/>
          <w:sz w:val="24"/>
          <w:szCs w:val="24"/>
        </w:rPr>
        <w:t>改作风为重点的制度体系更加完善，制度执行力和约束力得到增强。这次活动坚持破立并举，注重建章立制。中央相继出台党政机关厉行节约反对浪费、国内公务接待管理、公务用车改革等一系列制度。各级根据中央八项规定精神，在联系服务群众、规范权力运行等方面制定和修订了一批工作制度和管理制度，扎紧了制度笼子，强化了对不良作风的刚性约束，按规矩办事、按规矩用权意识显著增强，越界犯规行为减少。不少领导干部说，过去习以为常、司空见惯的“四风”问题不敢小视了，一人说了就算、一拍脑袋就定、</w:t>
      </w:r>
      <w:proofErr w:type="gramStart"/>
      <w:r w:rsidRPr="007E5F4F">
        <w:rPr>
          <w:rFonts w:ascii="楷体" w:eastAsia="楷体" w:hAnsi="楷体" w:hint="eastAsia"/>
          <w:sz w:val="24"/>
          <w:szCs w:val="24"/>
        </w:rPr>
        <w:t>一</w:t>
      </w:r>
      <w:proofErr w:type="gramEnd"/>
      <w:r w:rsidRPr="007E5F4F">
        <w:rPr>
          <w:rFonts w:ascii="楷体" w:eastAsia="楷体" w:hAnsi="楷体" w:hint="eastAsia"/>
          <w:sz w:val="24"/>
          <w:szCs w:val="24"/>
        </w:rPr>
        <w:t>拍胸脯就办不大行得通了，什么饭都敢吃、什么人都敢交、什么事都敢做受到节制了，头脑中在这几方面的“紧箍咒”自觉勒紧了。</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五是影响群众切身利益的症结难点得到突破，党的执政基础更加稳固。作风问题，核心是党和人民群众的关系问题，根本是始终保持党同人民群众的血肉联系。这次活动积极回应群众关切，着力打通联系服务群众的“最后一公里”，形成了人往基层走、钱往基层投、政策往基层倾斜的良好导向，改作风改到群众心坎上。一大批多年积累的矛盾和问题得到有效化解，一大批信访积案得到切实解决。执法监管部门和窗口服务单位门难进、脸难看、事难办等突出问题得到有效整治，随意执法、选择性执法，不给好处不办事、给了好处乱</w:t>
      </w:r>
      <w:r w:rsidRPr="007E5F4F">
        <w:rPr>
          <w:rFonts w:ascii="楷体" w:eastAsia="楷体" w:hAnsi="楷体" w:hint="eastAsia"/>
          <w:sz w:val="24"/>
          <w:szCs w:val="24"/>
        </w:rPr>
        <w:lastRenderedPageBreak/>
        <w:t>办事的现象大为减少。软弱涣散的基层党组织得到初步整顿，党员、干部服务群众的自觉性得以增强。广大党员、干部从一系列部署要求中感受到了严肃，从敢于啃硬骨头、破老大难的行动中体会到了认真，从改进作风的实际成效中看到了希望，在全党全社会弘扬了正气。</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去年，在这次活动启动时，党中央向全党承诺，一定要精心组织、确保实效，做到善始善终、善作善成。在全党共同努力下，这个承诺已经兑现。</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风清则气正，气正则心齐，心齐则事成。这次活动使党在群众中的威信和形象进一步树立，党心民心进一步凝聚，形成了推动改革发展的强大正能量。对此，群众充分认同，党内外积极评价。实践证明，党的十八大</w:t>
      </w:r>
      <w:proofErr w:type="gramStart"/>
      <w:r w:rsidRPr="007E5F4F">
        <w:rPr>
          <w:rFonts w:ascii="楷体" w:eastAsia="楷体" w:hAnsi="楷体" w:hint="eastAsia"/>
          <w:sz w:val="24"/>
          <w:szCs w:val="24"/>
        </w:rPr>
        <w:t>作出</w:t>
      </w:r>
      <w:proofErr w:type="gramEnd"/>
      <w:r w:rsidRPr="007E5F4F">
        <w:rPr>
          <w:rFonts w:ascii="楷体" w:eastAsia="楷体" w:hAnsi="楷体" w:hint="eastAsia"/>
          <w:sz w:val="24"/>
          <w:szCs w:val="24"/>
        </w:rPr>
        <w:t>的在全党深入开展党的群众路线教育实践活动的战略决策是完全正确的，党中央关于这次活动的一系列部署是完全正确的。这次活动为我们进行具有许多新的历史特点的伟大斗争作了思想上组织上作风上的重要准备，其重大意义必将随着时间的推移不断显现出来。</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同志们！</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这次教育实践活动是在总结运用党内历次集中教育活动成功经验的基础上开展的。通过这次活动，我们对新形势下如何开展党内集中教育活动取得了新的认识、积累了新的经验。</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必须突出重点、聚焦问题。“伤其十指，不如断其一指。”党中央在谋划这次活动时认为，这次活动的重点是促使全党更好执行党的群众路线，而当前影响执行党的群众路线的要害是作风问题，必须突出改进作风这个主题。而作风又有很多方面，需要进一步聚焦，我们就聚焦到形式主义、官僚主义、享乐主义和奢靡之风这些群众反映强烈的突出问题上。党中央明确提出以反“四风”为突破口，以点带面，不搞面面俱到，打到了七寸。我们抓住要害、集中发力、持续用劲，对群众反映强烈的共性问题，集中开展专项整治；对出现的“四风”种种变异问题，保持高度警惕，坚持露头就打；对顶风违纪现象，严肃责任追究，加大查处力度。实践证明，有的放矢事易成，无的放矢事难成，集中教育活动要取得实效，必须找准靶子、点中穴位。</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——必须领导带头、</w:t>
      </w:r>
      <w:proofErr w:type="gramStart"/>
      <w:r w:rsidRPr="007E5F4F">
        <w:rPr>
          <w:rFonts w:ascii="楷体" w:eastAsia="楷体" w:hAnsi="楷体" w:hint="eastAsia"/>
          <w:sz w:val="24"/>
          <w:szCs w:val="24"/>
        </w:rPr>
        <w:t>以上率</w:t>
      </w:r>
      <w:proofErr w:type="gramEnd"/>
      <w:r w:rsidRPr="007E5F4F">
        <w:rPr>
          <w:rFonts w:ascii="楷体" w:eastAsia="楷体" w:hAnsi="楷体" w:hint="eastAsia"/>
          <w:sz w:val="24"/>
          <w:szCs w:val="24"/>
        </w:rPr>
        <w:t>下。正人必先正己，正己才能正人。中央怎么做，上层怎么做，领导干部怎么做，全党都在看。首先从中央做起，各级主要领导亲自抓、作表率，是这次活动取得成效的关键。党中央制定了一系列规范党内高层作风问题的制度，中央政治局带头围绕落实八项规定进行对照检查，开展批评和自我批评。中央政治局常委同志建立联系点并全程指导，深入联系点真诚谈心，对工作进行具体帮助。各级领导班子成员特别是主要负责同志，以向我看齐的姿态听意见、摆问题、管自身、抓督查，发挥示范作用。实践证明，各级领导干部敢于拿自己开刀，解决问题才能势如破竹，改进工作才能立竿见影。</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——必须以</w:t>
      </w:r>
      <w:proofErr w:type="gramStart"/>
      <w:r w:rsidRPr="007E5F4F">
        <w:rPr>
          <w:rFonts w:ascii="楷体" w:eastAsia="楷体" w:hAnsi="楷体" w:hint="eastAsia"/>
          <w:sz w:val="24"/>
          <w:szCs w:val="24"/>
        </w:rPr>
        <w:t>知促行</w:t>
      </w:r>
      <w:proofErr w:type="gramEnd"/>
      <w:r w:rsidRPr="007E5F4F">
        <w:rPr>
          <w:rFonts w:ascii="楷体" w:eastAsia="楷体" w:hAnsi="楷体" w:hint="eastAsia"/>
          <w:sz w:val="24"/>
          <w:szCs w:val="24"/>
        </w:rPr>
        <w:t>、以</w:t>
      </w:r>
      <w:proofErr w:type="gramStart"/>
      <w:r w:rsidRPr="007E5F4F">
        <w:rPr>
          <w:rFonts w:ascii="楷体" w:eastAsia="楷体" w:hAnsi="楷体" w:hint="eastAsia"/>
          <w:sz w:val="24"/>
          <w:szCs w:val="24"/>
        </w:rPr>
        <w:t>行促知</w:t>
      </w:r>
      <w:proofErr w:type="gramEnd"/>
      <w:r w:rsidRPr="007E5F4F">
        <w:rPr>
          <w:rFonts w:ascii="楷体" w:eastAsia="楷体" w:hAnsi="楷体" w:hint="eastAsia"/>
          <w:sz w:val="24"/>
          <w:szCs w:val="24"/>
        </w:rPr>
        <w:t>。集中教育活动需要提高认识，更需要付诸行动，以新</w:t>
      </w:r>
      <w:r w:rsidRPr="007E5F4F">
        <w:rPr>
          <w:rFonts w:ascii="楷体" w:eastAsia="楷体" w:hAnsi="楷体" w:hint="eastAsia"/>
          <w:sz w:val="24"/>
          <w:szCs w:val="24"/>
        </w:rPr>
        <w:lastRenderedPageBreak/>
        <w:t>的思想认识推动实践，又以新的实践深化思想认识。这次活动强调把学习教育贯穿始终、把解决问题贯穿始终，做到教育和实践两手抓、两结合，边学边查边改。我们不断加强理论武装，促进思想认识提高和党性增强，为解决实际问题增添了精神动力、破除了思想障碍。我们深入进行查摆剖析和落实整改措施，为提高思想认识、增强党性提供了现实教材和真切感悟。实践证明，集中教育活动只有坚持知行合一，不断让思想自觉引导行动自觉、让行动自觉深化思想自觉，才能抓得实、做得深、走得远。</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必须严字当头、从严从实。“取法于上，仅得为中；取法于中，故为其下。”我们一开始就强调活动要高标准、严要求，全程贯彻整风精神，“照镜子、正衣冠、洗洗澡、治治病”，坚决防止搞形式、放空炮、走过场。我们坚持严的标准、采取严的举措，重要节点一环紧扣一环抓。对存在的问题明察暗访，及时查处并公开曝光违纪案件。对党员、干部特别是领导干部的对照检查提出具体标准，要求必须见人见物见思想，有深度、像自己。对专题民主生活会和组织生活会提出明确要求，防止批评和自我批评蜻蜓点水、避实就虚、避重就轻、一团和气。对整改项目，实行台账管理，完成一个销号一个。中央和地方各级督导组敢于“唱黑脸”、“当包公”，紧紧围绕关键环节、重要部位、重点工作严督实导、持续用劲。实践证明，只有严要求、动真格，真实抓、抓真实，才能真正达到预期目的。</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必须层层压紧、上下互动。集中教育活动要搞好，必须批批接续、层层压紧、环环相扣。上面的问题需要下面配合解决的就上题下答，下面的问题根子在上面的就下题上答，需要地方和地方、地方和部门、部门和部门联合会诊的就同题共答，前后照应、左右衔接，使查摆和解决问题做到纵向到底、横向到边。实践证明，只有坚持问题导向，从细处入手，向实处着力，一环紧着一环拧，一锤接着一锤敲，才能积小胜为大胜。</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——必须相信群众、敞开大门。“知屋漏者在宇下，知政失者在草野。”让群众满意是我们</w:t>
      </w:r>
      <w:proofErr w:type="gramStart"/>
      <w:r w:rsidRPr="007E5F4F">
        <w:rPr>
          <w:rFonts w:ascii="楷体" w:eastAsia="楷体" w:hAnsi="楷体" w:hint="eastAsia"/>
          <w:sz w:val="24"/>
          <w:szCs w:val="24"/>
        </w:rPr>
        <w:t>党做好</w:t>
      </w:r>
      <w:proofErr w:type="gramEnd"/>
      <w:r w:rsidRPr="007E5F4F">
        <w:rPr>
          <w:rFonts w:ascii="楷体" w:eastAsia="楷体" w:hAnsi="楷体" w:hint="eastAsia"/>
          <w:sz w:val="24"/>
          <w:szCs w:val="24"/>
        </w:rPr>
        <w:t>一切工作的价值取向和根本标准，群众意见是一把最好的尺子。这次活动在坚持自我教育为主的同时，注重强化外力推动，坚持真开门、开大门，让群众参与，让群众监督，诚恳请群众评判。我们加强舆论监督，注重对比宣传，既发挥先进典型示范引领作用，又发挥反面典型警示震慑作用。实践证明，集中教育活动必须打开大门、依靠群众，让群众来监督和评判，才能做到不虚不空不偏。</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在充分肯定这次活动取得的成绩的同时，我们也要看到存在的问题和不足。经过这次活动，全党改进作风有了一个良好开端，但取得的成果还是初步的，基础还不稳固。作风有所好转，“四风”问题有所收敛，但树</w:t>
      </w:r>
      <w:proofErr w:type="gramStart"/>
      <w:r w:rsidRPr="007E5F4F">
        <w:rPr>
          <w:rFonts w:ascii="楷体" w:eastAsia="楷体" w:hAnsi="楷体" w:hint="eastAsia"/>
          <w:sz w:val="24"/>
          <w:szCs w:val="24"/>
        </w:rPr>
        <w:t>倒根存</w:t>
      </w:r>
      <w:proofErr w:type="gramEnd"/>
      <w:r w:rsidRPr="007E5F4F">
        <w:rPr>
          <w:rFonts w:ascii="楷体" w:eastAsia="楷体" w:hAnsi="楷体" w:hint="eastAsia"/>
          <w:sz w:val="24"/>
          <w:szCs w:val="24"/>
        </w:rPr>
        <w:t>，有些是在高压态势下取得的，仅仅停留在“不敢”上，“不想”的自觉尚未完全形成。有些问题的整改还没有完全到位，一些深层次问题还没有从根本上破解，上下联动解决问题还没有真正形成合力。有的地方基层基础薄弱的情况还没有改变，联系服务群众机制不畅、能力不强，贯彻群众路线到不了末端。有的干部留恋过去那种“一张报纸一包烟，优哉游哉过一天”的日子，希望教育实践活动只是一阵风，风头过了就可以我行我素了。如此等等。</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lastRenderedPageBreak/>
        <w:t xml:space="preserve">　　现在，广大干部群众最担心的是问题反弹、雨过地皮湿、活动一阵风，最盼望的是形成常态化、常抓不懈、保持长效。因此，我们要说，活动收尾绝不是作风建设收场，必须以锲而不舍、驰而不息的决心和毅力，把作风建设不断引向深入，把目前作风转变的好势头保持下去，</w:t>
      </w:r>
      <w:proofErr w:type="gramStart"/>
      <w:r w:rsidRPr="007E5F4F">
        <w:rPr>
          <w:rFonts w:ascii="楷体" w:eastAsia="楷体" w:hAnsi="楷体" w:hint="eastAsia"/>
          <w:sz w:val="24"/>
          <w:szCs w:val="24"/>
        </w:rPr>
        <w:t>使作风</w:t>
      </w:r>
      <w:proofErr w:type="gramEnd"/>
      <w:r w:rsidRPr="007E5F4F">
        <w:rPr>
          <w:rFonts w:ascii="楷体" w:eastAsia="楷体" w:hAnsi="楷体" w:hint="eastAsia"/>
          <w:sz w:val="24"/>
          <w:szCs w:val="24"/>
        </w:rPr>
        <w:t>建设要求真正落地生根。</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同志们！</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我们党是一个拥有8600多万党员、在一个13亿多人口的大国长期执政的党，党的形象和威望、党的创造力凝聚力战斗力不仅直接关系党的命运，而且直接关系国家的命运、人民的命运、民族的命运。在新的历史起点上坚持和发展中国特色社会主义，我们党面临的执政考验、改革开放考验、市场经济考验、外部环境考验是长期的、复杂的、严峻的，精神懈怠危险、能力不足危险、脱离群众危险、消极腐败危险更加尖锐地摆在全党面前。</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历史使命越光荣，奋斗目标越宏伟，执政环境越复杂，我们就越要增强忧患意识，越要从严治党，做到“为之于未有，治之于未乱”，使我们党永远立于不败之地。全党同志必须在思想上真正明确，党的执政地位和领导地位并不是自然而然就能长期保持下去的，不管党、不抓党就有可能出问题甚至出大问题，结果不只是党的事业不能成功，还有亡党亡国的危险。</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明白这个道理并不难，难的是把思想变成行动。我引用过邓小平同志在改革开放初期讲的一段话：“在目前的历史转变时期，问题堆积成山，工作百端待举，加强党的领导，端正党的作风，具有决定的意义。”以毛泽东、邓小平、江泽民同志为核心的党的三代中央领导集体和以胡锦涛同志为总书记的党中央都高度重视从严治党，党的十八大以来党中央在从严治党上进行了新探索。通过长期实践和探索，我们在从严治党上取得了重大成果、积累了重要经验，总体做得是好的。</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同时，我们也要看到，这些年来，在一些地方和单位，“四风”问题越积越多，党内和社会上潜规则越来越盛行，政治生态和社会环境受到污染，根子就在从严治党没有做到位。有些地方和单位看起来党在管党治党，但没有管到位上，没有严到份上。这次活动之所以能取得明显成效，原因就是我们坚持言必信、行必果，认认真真管，实实在在严。这说明，只要</w:t>
      </w:r>
      <w:proofErr w:type="gramStart"/>
      <w:r w:rsidRPr="007E5F4F">
        <w:rPr>
          <w:rFonts w:ascii="楷体" w:eastAsia="楷体" w:hAnsi="楷体" w:hint="eastAsia"/>
          <w:sz w:val="24"/>
          <w:szCs w:val="24"/>
        </w:rPr>
        <w:t>真管真严</w:t>
      </w:r>
      <w:proofErr w:type="gramEnd"/>
      <w:r w:rsidRPr="007E5F4F">
        <w:rPr>
          <w:rFonts w:ascii="楷体" w:eastAsia="楷体" w:hAnsi="楷体" w:hint="eastAsia"/>
          <w:sz w:val="24"/>
          <w:szCs w:val="24"/>
        </w:rPr>
        <w:t>、敢管敢严、长管长严，而不是管一阵放一阵、严一阵松一阵，就没有什么解决不了的问题，就不至于使小矛盾积重难返、小问题酿成大患。</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世间事，做于细，成于严。</w:t>
      </w:r>
      <w:proofErr w:type="gramStart"/>
      <w:r w:rsidRPr="007E5F4F">
        <w:rPr>
          <w:rFonts w:ascii="楷体" w:eastAsia="楷体" w:hAnsi="楷体" w:hint="eastAsia"/>
          <w:sz w:val="24"/>
          <w:szCs w:val="24"/>
        </w:rPr>
        <w:t>从严是</w:t>
      </w:r>
      <w:proofErr w:type="gramEnd"/>
      <w:r w:rsidRPr="007E5F4F">
        <w:rPr>
          <w:rFonts w:ascii="楷体" w:eastAsia="楷体" w:hAnsi="楷体" w:hint="eastAsia"/>
          <w:sz w:val="24"/>
          <w:szCs w:val="24"/>
        </w:rPr>
        <w:t>我们做好一切工作的重要保障。我们共产党人最讲认真，讲认真就是要严字当头，做事不能应付，做人不能对付，而是要把讲认真贯彻到一切工作中去，作风建设如此，党的建设如此，党和国家一切工作都如此。一切何必当真的观念，</w:t>
      </w:r>
      <w:proofErr w:type="gramStart"/>
      <w:r w:rsidRPr="007E5F4F">
        <w:rPr>
          <w:rFonts w:ascii="楷体" w:eastAsia="楷体" w:hAnsi="楷体" w:hint="eastAsia"/>
          <w:sz w:val="24"/>
          <w:szCs w:val="24"/>
        </w:rPr>
        <w:t>一切干</w:t>
      </w:r>
      <w:proofErr w:type="gramEnd"/>
      <w:r w:rsidRPr="007E5F4F">
        <w:rPr>
          <w:rFonts w:ascii="楷体" w:eastAsia="楷体" w:hAnsi="楷体" w:hint="eastAsia"/>
          <w:sz w:val="24"/>
          <w:szCs w:val="24"/>
        </w:rPr>
        <w:t>一下得了的想法，一切得过且过的心态，都是对党和人民事业有大害而无一利的，都是万万要不得的！</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这次教育实践活动，对我们探索新形势下从严治党的特点和规律具有十分重要的牵引作用。从严治党必须具体地而不是抽象地、认真地而不是敷衍地落实到位，这是这次活动</w:t>
      </w:r>
      <w:r w:rsidRPr="007E5F4F">
        <w:rPr>
          <w:rFonts w:ascii="楷体" w:eastAsia="楷体" w:hAnsi="楷体" w:hint="eastAsia"/>
          <w:sz w:val="24"/>
          <w:szCs w:val="24"/>
        </w:rPr>
        <w:lastRenderedPageBreak/>
        <w:t>给我们提供的最深刻的启示。全党要以此为起点，在从严治党上继续探索、不断前进。这里，我就新形势下坚持从严治党强调几点。</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第一，落实从严治党责任。从严治党，必须增强管党治党意识、落实管党治党责任。历史和现实特别是这次活动都告诉我们，不明确责任，不落实责任，不追究责任，从严治党是做不到的。经过这些年努力，各级建立了党建工作责任制，党委抓、书记抓、各有关部门抓、一级抓一级、层层抓落实的党建工作格局基本形成。然而，是不是各级党委、各部门党委（党组）都做到了聚精会神抓党建？是不是各级党委书记、各部门党委（党组）书记都成为了从严治党的书记？是不是各级各部门党委（党组）成员都履行了分管领域从严治党责任？一些地方和部门还难以给出令人满意的答案。</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在一些领导干部眼中，抓党建同抓发展相比要虚一些，不</w:t>
      </w:r>
      <w:proofErr w:type="gramStart"/>
      <w:r w:rsidRPr="007E5F4F">
        <w:rPr>
          <w:rFonts w:ascii="楷体" w:eastAsia="楷体" w:hAnsi="楷体" w:hint="eastAsia"/>
          <w:sz w:val="24"/>
          <w:szCs w:val="24"/>
        </w:rPr>
        <w:t>容易出显绩</w:t>
      </w:r>
      <w:proofErr w:type="gramEnd"/>
      <w:r w:rsidRPr="007E5F4F">
        <w:rPr>
          <w:rFonts w:ascii="楷体" w:eastAsia="楷体" w:hAnsi="楷体" w:hint="eastAsia"/>
          <w:sz w:val="24"/>
          <w:szCs w:val="24"/>
        </w:rPr>
        <w:t>，一年开几次会布置一下就可以了，不必那么上心用劲。也有一些人认为，在发展社会主义市场经济条件下，从严治党面临两难选择：过宽没有威慑力，会导致越来越多人闯“红线”，最终法不责众；过严会束缚人手脚，影响工作活力，干</w:t>
      </w:r>
      <w:proofErr w:type="gramStart"/>
      <w:r w:rsidRPr="007E5F4F">
        <w:rPr>
          <w:rFonts w:ascii="楷体" w:eastAsia="楷体" w:hAnsi="楷体" w:hint="eastAsia"/>
          <w:sz w:val="24"/>
          <w:szCs w:val="24"/>
        </w:rPr>
        <w:t>不</w:t>
      </w:r>
      <w:proofErr w:type="gramEnd"/>
      <w:r w:rsidRPr="007E5F4F">
        <w:rPr>
          <w:rFonts w:ascii="楷体" w:eastAsia="楷体" w:hAnsi="楷体" w:hint="eastAsia"/>
          <w:sz w:val="24"/>
          <w:szCs w:val="24"/>
        </w:rPr>
        <w:t>成事，甚至还会影响自己的选票。这些认识都是不对的。</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各级各部门党委（党组）必须树立正确政绩观，坚持从巩固党的执政地位的大局看问题，把抓好党建作为最大的政绩。如果</w:t>
      </w:r>
      <w:proofErr w:type="gramStart"/>
      <w:r w:rsidRPr="007E5F4F">
        <w:rPr>
          <w:rFonts w:ascii="楷体" w:eastAsia="楷体" w:hAnsi="楷体" w:hint="eastAsia"/>
          <w:sz w:val="24"/>
          <w:szCs w:val="24"/>
        </w:rPr>
        <w:t>我们党弱了</w:t>
      </w:r>
      <w:proofErr w:type="gramEnd"/>
      <w:r w:rsidRPr="007E5F4F">
        <w:rPr>
          <w:rFonts w:ascii="楷体" w:eastAsia="楷体" w:hAnsi="楷体" w:hint="eastAsia"/>
          <w:sz w:val="24"/>
          <w:szCs w:val="24"/>
        </w:rPr>
        <w:t>、散了、垮了，其他政绩又有什么意义呢？各级党委要把从严治党责任承担好、落实好，坚持党建工作和中心工作一起谋划、一起部署、一起考核，把每条战线、每个领域、每个环节的党建工作抓具体、抓深入，坚决防止“一手硬、</w:t>
      </w:r>
      <w:proofErr w:type="gramStart"/>
      <w:r w:rsidRPr="007E5F4F">
        <w:rPr>
          <w:rFonts w:ascii="楷体" w:eastAsia="楷体" w:hAnsi="楷体" w:hint="eastAsia"/>
          <w:sz w:val="24"/>
          <w:szCs w:val="24"/>
        </w:rPr>
        <w:t>一</w:t>
      </w:r>
      <w:proofErr w:type="gramEnd"/>
      <w:r w:rsidRPr="007E5F4F">
        <w:rPr>
          <w:rFonts w:ascii="楷体" w:eastAsia="楷体" w:hAnsi="楷体" w:hint="eastAsia"/>
          <w:sz w:val="24"/>
          <w:szCs w:val="24"/>
        </w:rPr>
        <w:t>手软”。对各级各部门党组织负责人特别是党委（党组）书记的考核，首先要看抓党建的实效，考核其他党员领导干部工作也要加大这方面的权重。</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第二，坚持思想建党和制度治党紧密结合。从严治党靠教育，也靠制度，二者</w:t>
      </w:r>
      <w:proofErr w:type="gramStart"/>
      <w:r w:rsidRPr="007E5F4F">
        <w:rPr>
          <w:rFonts w:ascii="楷体" w:eastAsia="楷体" w:hAnsi="楷体" w:hint="eastAsia"/>
          <w:sz w:val="24"/>
          <w:szCs w:val="24"/>
        </w:rPr>
        <w:t>一</w:t>
      </w:r>
      <w:proofErr w:type="gramEnd"/>
      <w:r w:rsidRPr="007E5F4F">
        <w:rPr>
          <w:rFonts w:ascii="楷体" w:eastAsia="楷体" w:hAnsi="楷体" w:hint="eastAsia"/>
          <w:sz w:val="24"/>
          <w:szCs w:val="24"/>
        </w:rPr>
        <w:t>柔</w:t>
      </w:r>
      <w:proofErr w:type="gramStart"/>
      <w:r w:rsidRPr="007E5F4F">
        <w:rPr>
          <w:rFonts w:ascii="楷体" w:eastAsia="楷体" w:hAnsi="楷体" w:hint="eastAsia"/>
          <w:sz w:val="24"/>
          <w:szCs w:val="24"/>
        </w:rPr>
        <w:t>一</w:t>
      </w:r>
      <w:proofErr w:type="gramEnd"/>
      <w:r w:rsidRPr="007E5F4F">
        <w:rPr>
          <w:rFonts w:ascii="楷体" w:eastAsia="楷体" w:hAnsi="楷体" w:hint="eastAsia"/>
          <w:sz w:val="24"/>
          <w:szCs w:val="24"/>
        </w:rPr>
        <w:t>刚，要同向发力、同时发力。现在，一个比较明显的问题就是轻视思想政治工作，以为定了制度、有了规章就万事大吉了，有的甚至已经不会或不大习惯于做认真细致的思想政治工作了，有的甚至认为组织找自己谈话是多此一举。正是这样的简单化和片面性，使一些本来可以落实的制度得不到落实、一些本来可以避免的问题不断发生。</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“求木之长者，必固其根本；欲流之远者，必</w:t>
      </w:r>
      <w:proofErr w:type="gramStart"/>
      <w:r w:rsidRPr="007E5F4F">
        <w:rPr>
          <w:rFonts w:ascii="楷体" w:eastAsia="楷体" w:hAnsi="楷体" w:hint="eastAsia"/>
          <w:sz w:val="24"/>
          <w:szCs w:val="24"/>
        </w:rPr>
        <w:t>浚</w:t>
      </w:r>
      <w:proofErr w:type="gramEnd"/>
      <w:r w:rsidRPr="007E5F4F">
        <w:rPr>
          <w:rFonts w:ascii="楷体" w:eastAsia="楷体" w:hAnsi="楷体" w:hint="eastAsia"/>
          <w:sz w:val="24"/>
          <w:szCs w:val="24"/>
        </w:rPr>
        <w:t>其泉源”。对党员、干部来说，思想上的滑坡是最严重的病变，“总开关”没拧紧，不能正确处理公私关系，缺乏正确的是非观、义利观、权力观、事业观，各种出轨越界、跑冒滴漏就在所难免了。思想上松一寸，行动上就会散一尺。思想认识问题一时解决了，不等于永远解决。就像房间需要经常打扫一样，思想上的灰尘也要经常打扫，镜子要经常照，衣冠要随时正，有灰尘就要洗洗澡，出毛病就要治治病。</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思想教育要突出重点，加强党性和道德教育，引导党员、干部坚定理想信念，坚守共产党人精神追求。党员、干部必须认真学习马克思列宁主义、毛泽东思想特别是中国特色社会主义理论体系，自觉用贯穿其中的立场、观点、方法武装头脑、指导实践、推动工作，</w:t>
      </w:r>
      <w:r w:rsidRPr="007E5F4F">
        <w:rPr>
          <w:rFonts w:ascii="楷体" w:eastAsia="楷体" w:hAnsi="楷体" w:hint="eastAsia"/>
          <w:sz w:val="24"/>
          <w:szCs w:val="24"/>
        </w:rPr>
        <w:lastRenderedPageBreak/>
        <w:t>始终不渝为中国特色社会主义共同理想而奋斗。要加强警示教育，让广大党员、干部受警醒、明底线、知敬畏，主动在思想上划出红线、在行为上明确界限，真正</w:t>
      </w:r>
      <w:proofErr w:type="gramStart"/>
      <w:r w:rsidRPr="007E5F4F">
        <w:rPr>
          <w:rFonts w:ascii="楷体" w:eastAsia="楷体" w:hAnsi="楷体" w:hint="eastAsia"/>
          <w:sz w:val="24"/>
          <w:szCs w:val="24"/>
        </w:rPr>
        <w:t>敬法畏纪</w:t>
      </w:r>
      <w:proofErr w:type="gramEnd"/>
      <w:r w:rsidRPr="007E5F4F">
        <w:rPr>
          <w:rFonts w:ascii="楷体" w:eastAsia="楷体" w:hAnsi="楷体" w:hint="eastAsia"/>
          <w:sz w:val="24"/>
          <w:szCs w:val="24"/>
        </w:rPr>
        <w:t>、遵规守矩。思想教育要结合落实制度规定来进行，抓住主要矛盾，不搞空对空。要使加强制度治党的过程成为加强思想建党的过程，也要使加强思想建党的过程成为加强制度治党的过程。</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制度不在多，而在于精，在于务实管用，突出针对性和指导性。如果空洞乏力，起不到应有的作用，再多的制度也会流于形式。</w:t>
      </w:r>
      <w:proofErr w:type="gramStart"/>
      <w:r w:rsidRPr="007E5F4F">
        <w:rPr>
          <w:rFonts w:ascii="楷体" w:eastAsia="楷体" w:hAnsi="楷体" w:hint="eastAsia"/>
          <w:sz w:val="24"/>
          <w:szCs w:val="24"/>
        </w:rPr>
        <w:t>牛栏关猫</w:t>
      </w:r>
      <w:proofErr w:type="gramEnd"/>
      <w:r w:rsidRPr="007E5F4F">
        <w:rPr>
          <w:rFonts w:ascii="楷体" w:eastAsia="楷体" w:hAnsi="楷体" w:hint="eastAsia"/>
          <w:sz w:val="24"/>
          <w:szCs w:val="24"/>
        </w:rPr>
        <w:t>是不行的！要搞好配套衔接，做到彼此呼应，增强整体功能。要增强制度执行力，制度执行到人到事，做到用制度管权管事管人。制定制度要广泛听取党员、干部意见，从而增加对制度的认同。要坚持制度面前人人平等、执行制度没有例外，不留“暗门”、不开“天窗”，坚决维护制度的严肃性和权威性，坚决纠正有令不行、有禁不止的行为，使制度成为硬约束而不是橡皮筋。</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第三，严肃党内政治生活。党内政治生活是党组织教育管理党员和党员进行党性锻炼的主要平台，从严治党必须从党内政治生活严起。有什么样的党内政治生活，就有什么样的党员、干部作风。一个班子强不强、有没有战斗力，同有没有严肃认真的党内政治生活密切相关；一个领导干部强不强、威信高不高，也同是否经过严肃认真的党内政治生活锻炼密切相关。从严治党，最根本的就是要使全党各级组织和全体党员、干部都按照党内政治生活准则和党的各项规定办事。这些年，一些地方和部门自由主义、分散主义、好人主义、个人主义盛行，有的是搞家长制、独断专行，以至于一些人不知党内政治生活为何物，是非判断十分模糊。这个问题，通过这次活动有了一定程度的解决，要继续扩大成果，使党内政治生活在全党严肃认真开展起来。</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严肃党内政治生活需要多方努力，其中至关重要的是要使全党深刻认识马克思主义政党有别于其他政党的本质特征，深刻认识严肃党内政治生活的重大作用，深刻认识党内政治生活不正常的严重后果。要坚持和发扬实事求是、理论联系实际、密切联系群众、开展批评和自我批评、坚持民主集中制等优良传统，下大气力解决好影响严肃认真开展党内政治生活的各种问题，提高党内政治生活的政治性、原则性、战斗性，使党内政治生活真正起到教育改造提高党员、干部的作用。</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严肃党内政治生活贵在经常、重在认真、要在细节。党中央权威，全党都必须自觉维护，并具体体现到自己的全部工作中去，决不能表面上喊着同党中央保持一致、实际上没当回事，更不能违背中央大政方针各自为政、自行其是。党内组织和组织、组织和个人、同志和同志、集体领导和个人分工负责等重要关系都要按照民主集中制原则来设定和处理，不能缺位错位、本末倒置。党内政治生活和组织生活都要讲政治、讲原则、讲规矩，不能搞假大空，不能随意化、平淡化，更不能娱乐化、庸俗化。党内上下关系、人际关系、工作氛围都要突出团结和谐、纯洁健康、弘扬正气，不允许搞团</w:t>
      </w:r>
      <w:proofErr w:type="gramStart"/>
      <w:r w:rsidRPr="007E5F4F">
        <w:rPr>
          <w:rFonts w:ascii="楷体" w:eastAsia="楷体" w:hAnsi="楷体" w:hint="eastAsia"/>
          <w:sz w:val="24"/>
          <w:szCs w:val="24"/>
        </w:rPr>
        <w:t>团伙</w:t>
      </w:r>
      <w:proofErr w:type="gramEnd"/>
      <w:r w:rsidRPr="007E5F4F">
        <w:rPr>
          <w:rFonts w:ascii="楷体" w:eastAsia="楷体" w:hAnsi="楷体" w:hint="eastAsia"/>
          <w:sz w:val="24"/>
          <w:szCs w:val="24"/>
        </w:rPr>
        <w:t>伙、帮</w:t>
      </w:r>
      <w:proofErr w:type="gramStart"/>
      <w:r w:rsidRPr="007E5F4F">
        <w:rPr>
          <w:rFonts w:ascii="楷体" w:eastAsia="楷体" w:hAnsi="楷体" w:hint="eastAsia"/>
          <w:sz w:val="24"/>
          <w:szCs w:val="24"/>
        </w:rPr>
        <w:t>帮派</w:t>
      </w:r>
      <w:proofErr w:type="gramEnd"/>
      <w:r w:rsidRPr="007E5F4F">
        <w:rPr>
          <w:rFonts w:ascii="楷体" w:eastAsia="楷体" w:hAnsi="楷体" w:hint="eastAsia"/>
          <w:sz w:val="24"/>
          <w:szCs w:val="24"/>
        </w:rPr>
        <w:t>派，不允许搞利益集团、进行利益交换。</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lastRenderedPageBreak/>
        <w:t xml:space="preserve">　　批评和自我批评是解决党内矛盾的有力武器，也是保持党的肌体健康的有力武器。“观于明镜，则瑕疵</w:t>
      </w:r>
      <w:proofErr w:type="gramStart"/>
      <w:r w:rsidRPr="007E5F4F">
        <w:rPr>
          <w:rFonts w:ascii="楷体" w:eastAsia="楷体" w:hAnsi="楷体" w:hint="eastAsia"/>
          <w:sz w:val="24"/>
          <w:szCs w:val="24"/>
        </w:rPr>
        <w:t>不</w:t>
      </w:r>
      <w:proofErr w:type="gramEnd"/>
      <w:r w:rsidRPr="007E5F4F">
        <w:rPr>
          <w:rFonts w:ascii="楷体" w:eastAsia="楷体" w:hAnsi="楷体" w:hint="eastAsia"/>
          <w:sz w:val="24"/>
          <w:szCs w:val="24"/>
        </w:rPr>
        <w:t>滞于躯；听于直言，则过行不累乎身。”党内政治生活质量在相当程度上取决于这个武器用得怎么样。对批评和自我批评这个武器，我们要大胆使用、经常使用、用够用好，使之成为一种习惯、一种自觉、一种责任，使这个武器越用越灵、越用越有效果。党内要开展积极健康的思想斗争，帮助广大党员、干部分清是非、辨别真假，坚持真理、修正错误，统一意志、增进团结。严肃党内政治生活是每个党员、干部的事，大家都要增强角色意识和政治担当，在党言党、在党忧党、在党为党，把爱党、忧党、兴党、</w:t>
      </w:r>
      <w:proofErr w:type="gramStart"/>
      <w:r w:rsidRPr="007E5F4F">
        <w:rPr>
          <w:rFonts w:ascii="楷体" w:eastAsia="楷体" w:hAnsi="楷体" w:hint="eastAsia"/>
          <w:sz w:val="24"/>
          <w:szCs w:val="24"/>
        </w:rPr>
        <w:t>护党落实</w:t>
      </w:r>
      <w:proofErr w:type="gramEnd"/>
      <w:r w:rsidRPr="007E5F4F">
        <w:rPr>
          <w:rFonts w:ascii="楷体" w:eastAsia="楷体" w:hAnsi="楷体" w:hint="eastAsia"/>
          <w:sz w:val="24"/>
          <w:szCs w:val="24"/>
        </w:rPr>
        <w:t>到工作生活各个环节，敢于同形形色色违反党内政治生活原则和制度的现象作斗争。</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第四，坚持从严管理干部。从严治党，重在从严管理干部。正确的政治路线要靠正确的组织路线来保证。干部掌握着方方面面的权力，是党的理论和路线方针政策的具体执行者，如果干部队伍素质不高、作风不正，那党的建设是不可能搞好的。我们的党员、干部队伍庞大，管理起来难度很大，但又必须管好，管不好就会出乱子。我们国家要出问题主要出在共产党内，我们党要出问题主要出在干部身上。党培养一个干部特别是高级干部是很不容易的。这些年，一些干部包括一些相当高层次的领导干部因违犯党纪国法落马，我们很痛心。我们中央的同志说起这些事都很痛心，都有一种恨铁不成钢的感觉。</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从严管理干部，总的是要坚定理想信念，加强道德养成，规范权力行使，培育优良作风，使各级干部自觉履行党章赋予的各项职责，严格按照党的原则和规矩办事。要坚持以严的标准要求干部、以严的措施管理干部、以严的纪律约束干部，使干部心有所畏、言有所戒、行有所止。一方面，要根据形势变化，完善干部管理规定，既重激励又重约束，把哪些能做、哪些不能做真正搞得清清楚楚、明明白白。另一方面，要严格执行干部管理各项规定，讲原则不讲关系，发现问题该提醒的提醒、该教育的教育、该处理的处理，让干部感到身边有一把戒尺，随时受到监督。特别是要把对一把手的监督、管理作为重中之重。对干部选拔任用要严格把关，坚决防止带病提拔。有的干部身上有那么多毛病，而且早就有群众不断反映，但那里的党委和组织部门都不知道，或者知道了也没当回事，让这些人一而再、再而三被提拔起来，岂非咄咄怪事！这里面的深刻教训，各级党委和组织部门要举一反三、深刻总结。</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当前，所谓“为官不易”、“为官不为”问题引起社会关注，要深入分析，搞好正面引导，加强责任追究。党的干部都是人民公仆，自当在其位谋其政，既廉又勤，既干净又干事。如果组织上管得严一点、群众监督多一点就感到受不了，就要“为官不易”，那是境界不高、不负责任的表现。这一点，要向广大干部讲清楚。我们做人一世，为官一任，要有肝胆，要有担当精神，应该对“为官不为”感到羞耻，应该予以严肃批评。我一再强调，领导干部要严以修身、严以用权、严以律己，谋事要实、创业要实、做人要实。这些要求是共产党人最基本的政治品格和做人准则，也是党员、干部的修身之本、为政之道、成事之要。我们现在对党员、干部的要求是不是过严了？答案是否定的。很多要求早就有了，是最基本</w:t>
      </w:r>
      <w:r w:rsidRPr="007E5F4F">
        <w:rPr>
          <w:rFonts w:ascii="楷体" w:eastAsia="楷体" w:hAnsi="楷体" w:hint="eastAsia"/>
          <w:sz w:val="24"/>
          <w:szCs w:val="24"/>
        </w:rPr>
        <w:lastRenderedPageBreak/>
        <w:t>的要求。现在的主要倾向不是严了，而是失之于宽、失之于软，不存在严过头的问题。</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各级干部特别是领导干部要按照“三严三实”要求，深学、细照、笃行焦裕禄精神，努力做焦裕禄式的好干部。各级党组织要旗帜鲜明肯定表彰锐意进取的干部，教育帮助“为官不为”的干部，支持和鼓励干部一心为公、兢兢业业、敢于担当。如果失职渎职给党和人民事业造成损失的，必须严肃处理。</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第五，持续深入改进作风。“奢靡之始，危亡之渐。”不正之风离我们越远，群众就会离我们越近。我们党历来强调，党风问题关系党的生死存亡。古今中外，因为统治集团作风败坏导致人亡政息的例子多得很！我们一定要引为借鉴，以最严格的标准、最严厉的举措</w:t>
      </w:r>
      <w:proofErr w:type="gramStart"/>
      <w:r w:rsidRPr="007E5F4F">
        <w:rPr>
          <w:rFonts w:ascii="楷体" w:eastAsia="楷体" w:hAnsi="楷体" w:hint="eastAsia"/>
          <w:sz w:val="24"/>
          <w:szCs w:val="24"/>
        </w:rPr>
        <w:t>治理作风</w:t>
      </w:r>
      <w:proofErr w:type="gramEnd"/>
      <w:r w:rsidRPr="007E5F4F">
        <w:rPr>
          <w:rFonts w:ascii="楷体" w:eastAsia="楷体" w:hAnsi="楷体" w:hint="eastAsia"/>
          <w:sz w:val="24"/>
          <w:szCs w:val="24"/>
        </w:rPr>
        <w:t>问题。不可否认的是，在发展社会主义市场经济条件下，商品交换原则必然会渗透到党内生活中来，这是不以人的意志为转移的。社会上各种各样的诱惑缠绕着党员、干部，“温水煮青蛙”现象就会产生，一些人不知不觉就被人家请君入瓮了。作风建设是攻坚战，也是持久战。这么多年，作风问题我们一直在抓，但很多问题不仅没有解决、反而愈演愈烈，一些不良作风像割韭菜一样，割了一茬长一茬。症结就在于对作风问题的顽固性和反复性估计不足，缺乏常抓的韧劲、严抓的耐心，缺乏管长远、固根本的制度。反“四风”的实践说明，抓和不抓大不一样，真抓和假抓大不一样，严抓</w:t>
      </w:r>
      <w:proofErr w:type="gramStart"/>
      <w:r w:rsidRPr="007E5F4F">
        <w:rPr>
          <w:rFonts w:ascii="楷体" w:eastAsia="楷体" w:hAnsi="楷体" w:hint="eastAsia"/>
          <w:sz w:val="24"/>
          <w:szCs w:val="24"/>
        </w:rPr>
        <w:t>和松抓也</w:t>
      </w:r>
      <w:proofErr w:type="gramEnd"/>
      <w:r w:rsidRPr="007E5F4F">
        <w:rPr>
          <w:rFonts w:ascii="楷体" w:eastAsia="楷体" w:hAnsi="楷体" w:hint="eastAsia"/>
          <w:sz w:val="24"/>
          <w:szCs w:val="24"/>
        </w:rPr>
        <w:t>大不一样。</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现在，改进作风到了节骨眼上，社会上有种种议论和思想情绪。很多人担心活动一结束就曲终人散，“四风”问题又“涛声依旧”了。还有一些人盼着紧绷的弦松一松，好让自己舒服舒服。一些人等着看中央还要出什么招，看左邻右舍有什么动静。对此，我们的态度是，作风建设永远在路上，永远没有休止符，必须抓常、抓细、抓长，持续努力、久久为功。逆水行舟，一篙不可放缓；滴水穿石，一滴不可弃滞。各级党委要把作风建设紧紧抓在手上，</w:t>
      </w:r>
      <w:proofErr w:type="gramStart"/>
      <w:r w:rsidRPr="007E5F4F">
        <w:rPr>
          <w:rFonts w:ascii="楷体" w:eastAsia="楷体" w:hAnsi="楷体" w:hint="eastAsia"/>
          <w:sz w:val="24"/>
          <w:szCs w:val="24"/>
        </w:rPr>
        <w:t>持续抓好</w:t>
      </w:r>
      <w:proofErr w:type="gramEnd"/>
      <w:r w:rsidRPr="007E5F4F">
        <w:rPr>
          <w:rFonts w:ascii="楷体" w:eastAsia="楷体" w:hAnsi="楷体" w:hint="eastAsia"/>
          <w:sz w:val="24"/>
          <w:szCs w:val="24"/>
        </w:rPr>
        <w:t>各项整改任务的落实，绝不允许出现“烂尾”工程，决不能让“四风”问题反弹回潮。</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“不</w:t>
      </w:r>
      <w:proofErr w:type="gramStart"/>
      <w:r w:rsidRPr="007E5F4F">
        <w:rPr>
          <w:rFonts w:ascii="楷体" w:eastAsia="楷体" w:hAnsi="楷体" w:hint="eastAsia"/>
          <w:sz w:val="24"/>
          <w:szCs w:val="24"/>
        </w:rPr>
        <w:t>矜</w:t>
      </w:r>
      <w:proofErr w:type="gramEnd"/>
      <w:r w:rsidRPr="007E5F4F">
        <w:rPr>
          <w:rFonts w:ascii="楷体" w:eastAsia="楷体" w:hAnsi="楷体" w:hint="eastAsia"/>
          <w:sz w:val="24"/>
          <w:szCs w:val="24"/>
        </w:rPr>
        <w:t>细行，终累大德。”各级干部要从我做起、从小事做起，带头坚守正道、弘扬正气，努力营造良好从政环境。要紧紧盯住作风领域出现的新变化新问题，及时跟进相应的对策措施，做到掌握情况不迟钝、解决问题不拖延、化解矛盾不积压，谁以身试法就要坚决纠正和查处。要从解决“四风”问题延伸开去，努力改进思想作风、工作作风、领导作风、干部生活作风，努力改进学风、文风、会风，加强治本工作，使党员、干部不仅不敢沾染歪风邪气，而且不能、不想沾染歪风邪气，使党的作风全面纯洁起来。</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第六，严明党的纪律。“道私者乱，道法者治。”纪律不严，从严治党就无从谈起。去年以来，各级党组织结合教育实践活动完善了纪律规定，加强了执纪问责，效果是好的。同时，从已经查处的大量顶风违纪案件中可以看出，一些党员、干部对纪律规定还置若罔闻，搞“四风”毫无顾忌，搞腐败心存侥幸。因此，在纪律上还要进一步严起来。</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纪律面前一律平等，党内不允许有不受纪律约束的特殊党员。党的各级组织要积极探索纪律教育经常化、制度化的途径，多做提提领子、扯扯袖子的工作，使党员、干部真正</w:t>
      </w:r>
      <w:r w:rsidRPr="007E5F4F">
        <w:rPr>
          <w:rFonts w:ascii="楷体" w:eastAsia="楷体" w:hAnsi="楷体" w:hint="eastAsia"/>
          <w:sz w:val="24"/>
          <w:szCs w:val="24"/>
        </w:rPr>
        <w:lastRenderedPageBreak/>
        <w:t>懂得，党的纪律是全党必须遵守的行为准则，严格遵守和坚决维护纪律是做合格党员、干部的基本条件。</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有纪可依是严明纪律的前提，党的纪律规定要根据形势和党的建设需要不断完善，确保系统配套、务实管用，防止脱离实际、内容模糊不清、滞后于实践。各级党组织和领导干部要切实履行执纪职责，拒绝说情风、关系网、利益链，采取管用的措施提高组织管理的有效性，使违纪问题能及时发现、及时查处。这样既有利于防微杜渐，也有利于教育和挽救干部。有的地方和单位有了问题总想捂着盖着，甚至弄得保护错误的力量大过伸张正义的力量，这个问题要认真解决。查处违纪问题必须坚持有什么问题查清什么问题、发现什么问题查清什么问题，不能装聋作哑、避重就轻，不能大事化小、小事化了，任何人不得隐瞒、简化、变通。</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第七，发挥人民监督作用。得民心者得天下，失民心者失天下，人民拥护和支持是党执政最牢固的根基。人民群众中蕴藏着治国理政、管党治党的智慧和力量，从严治党必须依靠人民。</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让人民支持和帮助我们从严治党，要注意畅通两个渠道，一个是建言献策渠道，一个是批评监督渠道。在这两方面，这些年我们总的是做得越来越好，但还有不足，主要是围绕经济社会发展听意见多、围绕从严治党听意见少，请上来听意见多、走</w:t>
      </w:r>
      <w:proofErr w:type="gramStart"/>
      <w:r w:rsidRPr="007E5F4F">
        <w:rPr>
          <w:rFonts w:ascii="楷体" w:eastAsia="楷体" w:hAnsi="楷体" w:hint="eastAsia"/>
          <w:sz w:val="24"/>
          <w:szCs w:val="24"/>
        </w:rPr>
        <w:t>下去听</w:t>
      </w:r>
      <w:proofErr w:type="gramEnd"/>
      <w:r w:rsidRPr="007E5F4F">
        <w:rPr>
          <w:rFonts w:ascii="楷体" w:eastAsia="楷体" w:hAnsi="楷体" w:hint="eastAsia"/>
          <w:sz w:val="24"/>
          <w:szCs w:val="24"/>
        </w:rPr>
        <w:t>意见少。群众的很多想法，往往不是在那些很正式的场合、当着很多人的面会讲出来的，而是要同他们身挨身坐、心贴心</w:t>
      </w:r>
      <w:proofErr w:type="gramStart"/>
      <w:r w:rsidRPr="007E5F4F">
        <w:rPr>
          <w:rFonts w:ascii="楷体" w:eastAsia="楷体" w:hAnsi="楷体" w:hint="eastAsia"/>
          <w:sz w:val="24"/>
          <w:szCs w:val="24"/>
        </w:rPr>
        <w:t>聊才能</w:t>
      </w:r>
      <w:proofErr w:type="gramEnd"/>
      <w:r w:rsidRPr="007E5F4F">
        <w:rPr>
          <w:rFonts w:ascii="楷体" w:eastAsia="楷体" w:hAnsi="楷体" w:hint="eastAsia"/>
          <w:sz w:val="24"/>
          <w:szCs w:val="24"/>
        </w:rPr>
        <w:t>听得到。各级干部要多沉下身子、走近群众，就从严治党问题多向群众请教。</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群众的眼睛是雪亮的，群众的意见是我们最好的镜子。只有</w:t>
      </w:r>
      <w:proofErr w:type="gramStart"/>
      <w:r w:rsidRPr="007E5F4F">
        <w:rPr>
          <w:rFonts w:ascii="楷体" w:eastAsia="楷体" w:hAnsi="楷体" w:hint="eastAsia"/>
          <w:sz w:val="24"/>
          <w:szCs w:val="24"/>
        </w:rPr>
        <w:t>织密群众</w:t>
      </w:r>
      <w:proofErr w:type="gramEnd"/>
      <w:r w:rsidRPr="007E5F4F">
        <w:rPr>
          <w:rFonts w:ascii="楷体" w:eastAsia="楷体" w:hAnsi="楷体" w:hint="eastAsia"/>
          <w:sz w:val="24"/>
          <w:szCs w:val="24"/>
        </w:rPr>
        <w:t>监督之网，开启全天候探照灯，才能让“隐身人”无处藏身。各级党组织和党员、干部的表现都要交给群众评判。群众对党组织和党员、干部有意见，应该欢迎他们批评指出。群众发现党员、干部有违纪违法问题，要让他们有安全畅通的举报渠道。群众提出的意见只要对从严治党有好处，我们就要认真听取、积极采纳。</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第八，深入把握从严治党规律。从严治党有其自身规律，对我们这样一个老党大党来说，从严治党更有其自身规律。我们党在长期实践中，不断总结自己正反两方面经验，也积极借鉴国外执政党建设的经验教训，深刻认识到了一些从严治党规律，这些都要继续运用好。</w:t>
      </w:r>
    </w:p>
    <w:p w:rsidR="007E5F4F" w:rsidRPr="007E5F4F" w:rsidRDefault="007E5F4F" w:rsidP="007E5F4F">
      <w:pPr>
        <w:snapToGrid w:val="0"/>
        <w:spacing w:line="400" w:lineRule="exact"/>
        <w:rPr>
          <w:rFonts w:ascii="楷体" w:eastAsia="楷体" w:hAnsi="楷体"/>
          <w:sz w:val="24"/>
          <w:szCs w:val="24"/>
        </w:rPr>
      </w:pPr>
      <w:r w:rsidRPr="007E5F4F">
        <w:rPr>
          <w:rFonts w:ascii="楷体" w:eastAsia="楷体" w:hAnsi="楷体" w:hint="eastAsia"/>
          <w:sz w:val="24"/>
          <w:szCs w:val="24"/>
        </w:rPr>
        <w:t xml:space="preserve">　　随着世情、国情、党情的不断变化，影响从严治党的因素更加复杂，提出了很多新课题。我们要深入基层、深入实际，深入研究管党治党实践，通过纵向和横向的比较，进行去伪存真、由表及里的分析，正确把握掩盖在纷繁表面现象后面的事物本质，深化对从严治党规律的认识。要注重把继承传统和改革创新结合起来，把总结自身经验和借鉴世界其他政党经验结合起来，增强从严治党的系统性、预见性、创造性、实效性，使从严治党的一切努力都集中到增强党自我净化、自我完善、自我革新、自我提高能力上来，集中到提</w:t>
      </w:r>
      <w:r w:rsidRPr="007E5F4F">
        <w:rPr>
          <w:rFonts w:ascii="楷体" w:eastAsia="楷体" w:hAnsi="楷体" w:hint="eastAsia"/>
          <w:sz w:val="24"/>
          <w:szCs w:val="24"/>
        </w:rPr>
        <w:lastRenderedPageBreak/>
        <w:t>高党的领导能力和执政能力、保持和发展党的先进性和纯洁性上来。</w:t>
      </w:r>
    </w:p>
    <w:p w:rsidR="007E5F4F" w:rsidRDefault="007E5F4F" w:rsidP="007E5F4F">
      <w:pPr>
        <w:snapToGrid w:val="0"/>
        <w:spacing w:line="400" w:lineRule="exact"/>
        <w:ind w:firstLine="480"/>
        <w:rPr>
          <w:rFonts w:ascii="楷体" w:eastAsia="楷体" w:hAnsi="楷体"/>
          <w:sz w:val="24"/>
          <w:szCs w:val="24"/>
        </w:rPr>
      </w:pPr>
      <w:r w:rsidRPr="007E5F4F">
        <w:rPr>
          <w:rFonts w:ascii="楷体" w:eastAsia="楷体" w:hAnsi="楷体" w:hint="eastAsia"/>
          <w:sz w:val="24"/>
          <w:szCs w:val="24"/>
        </w:rPr>
        <w:t>同志们，这一次党的群众路线教育实践活动基本结束了，但贯彻党的群众路线、保持党同人民群众的血肉联系的历史进程永远不会结束。全党同志要更加紧密地团结在党中央周围，一心一意谋发展，聚精会神抓党建，继续打好党风建设这场硬仗，以好的作风保障党和国家各项工作顺利开展，为实现“两个一百年”奋斗目标、实现中华民族伟大复兴的中国梦而不懈奋斗！（来源：新华网）</w:t>
      </w:r>
    </w:p>
    <w:p w:rsidR="007E5F4F" w:rsidRDefault="007E5F4F"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sz w:val="24"/>
          <w:szCs w:val="24"/>
        </w:rPr>
      </w:pPr>
    </w:p>
    <w:p w:rsidR="009A0AB7" w:rsidRDefault="009A0AB7" w:rsidP="007E5F4F">
      <w:pPr>
        <w:snapToGrid w:val="0"/>
        <w:spacing w:line="400" w:lineRule="exact"/>
        <w:rPr>
          <w:rFonts w:ascii="楷体" w:eastAsia="楷体" w:hAnsi="楷体" w:hint="eastAsia"/>
          <w:sz w:val="24"/>
          <w:szCs w:val="24"/>
        </w:rPr>
      </w:pPr>
    </w:p>
    <w:p w:rsidR="002120F0" w:rsidRDefault="002120F0" w:rsidP="007E5F4F">
      <w:pPr>
        <w:snapToGrid w:val="0"/>
        <w:spacing w:line="400" w:lineRule="exact"/>
        <w:rPr>
          <w:rFonts w:ascii="楷体" w:eastAsia="楷体" w:hAnsi="楷体" w:hint="eastAsia"/>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hint="eastAsia"/>
          <w:sz w:val="24"/>
          <w:szCs w:val="24"/>
        </w:rPr>
      </w:pPr>
    </w:p>
    <w:p w:rsidR="002120F0" w:rsidRDefault="002120F0" w:rsidP="007E5F4F">
      <w:pPr>
        <w:snapToGrid w:val="0"/>
        <w:spacing w:line="400" w:lineRule="exact"/>
        <w:rPr>
          <w:rFonts w:ascii="楷体" w:eastAsia="楷体" w:hAnsi="楷体"/>
          <w:sz w:val="24"/>
          <w:szCs w:val="24"/>
        </w:rPr>
      </w:pPr>
    </w:p>
    <w:p w:rsidR="007E5F4F" w:rsidRPr="002120F0" w:rsidRDefault="002120F0" w:rsidP="002120F0">
      <w:pPr>
        <w:snapToGrid w:val="0"/>
        <w:spacing w:line="400" w:lineRule="exact"/>
        <w:ind w:firstLineChars="400" w:firstLine="1760"/>
        <w:rPr>
          <w:rFonts w:ascii="楷体" w:eastAsia="楷体" w:hAnsi="楷体"/>
          <w:sz w:val="44"/>
          <w:szCs w:val="44"/>
        </w:rPr>
      </w:pPr>
      <w:r w:rsidRPr="002120F0">
        <w:rPr>
          <w:rFonts w:ascii="楷体" w:eastAsia="楷体" w:hAnsi="楷体" w:hint="eastAsia"/>
          <w:sz w:val="44"/>
          <w:szCs w:val="44"/>
        </w:rPr>
        <w:lastRenderedPageBreak/>
        <w:t>习近平著《之江新语》内容选读</w:t>
      </w:r>
    </w:p>
    <w:p w:rsidR="007E5F4F" w:rsidRPr="002120F0" w:rsidRDefault="007E5F4F" w:rsidP="007E5F4F">
      <w:pPr>
        <w:snapToGrid w:val="0"/>
        <w:spacing w:line="400" w:lineRule="exact"/>
        <w:rPr>
          <w:rFonts w:ascii="楷体" w:eastAsia="楷体" w:hAnsi="楷体"/>
          <w:sz w:val="24"/>
          <w:szCs w:val="24"/>
        </w:rPr>
      </w:pPr>
    </w:p>
    <w:p w:rsidR="007E5F4F" w:rsidRDefault="007E5F4F" w:rsidP="007E5F4F">
      <w:pPr>
        <w:snapToGrid w:val="0"/>
        <w:spacing w:line="400" w:lineRule="exact"/>
        <w:rPr>
          <w:rFonts w:ascii="楷体" w:eastAsia="楷体" w:hAnsi="楷体"/>
          <w:sz w:val="24"/>
          <w:szCs w:val="24"/>
        </w:rPr>
      </w:pPr>
    </w:p>
    <w:p w:rsidR="007E5F4F" w:rsidRPr="0072140A" w:rsidRDefault="0072140A" w:rsidP="0072140A">
      <w:pPr>
        <w:snapToGrid w:val="0"/>
        <w:spacing w:line="400" w:lineRule="exact"/>
        <w:jc w:val="center"/>
        <w:rPr>
          <w:rFonts w:ascii="楷体" w:eastAsia="楷体" w:hAnsi="楷体"/>
          <w:b/>
          <w:sz w:val="28"/>
          <w:szCs w:val="24"/>
        </w:rPr>
      </w:pPr>
      <w:r w:rsidRPr="0072140A">
        <w:rPr>
          <w:rFonts w:ascii="楷体" w:eastAsia="楷体" w:hAnsi="楷体" w:hint="eastAsia"/>
          <w:b/>
          <w:sz w:val="28"/>
          <w:szCs w:val="24"/>
        </w:rPr>
        <w:t>政声人去后</w:t>
      </w:r>
      <w:r w:rsidRPr="0072140A">
        <w:rPr>
          <w:rFonts w:ascii="楷体" w:eastAsia="楷体" w:hAnsi="楷体"/>
          <w:b/>
          <w:sz w:val="28"/>
          <w:szCs w:val="24"/>
        </w:rPr>
        <w:t>，民意闲谈中</w:t>
      </w:r>
    </w:p>
    <w:p w:rsidR="0072140A" w:rsidRPr="0072140A" w:rsidRDefault="0072140A" w:rsidP="0072140A">
      <w:pPr>
        <w:snapToGrid w:val="0"/>
        <w:spacing w:line="400" w:lineRule="exact"/>
        <w:jc w:val="center"/>
        <w:rPr>
          <w:rFonts w:ascii="楷体" w:eastAsia="楷体" w:hAnsi="楷体"/>
          <w:sz w:val="24"/>
          <w:szCs w:val="24"/>
        </w:rPr>
      </w:pPr>
      <w:r>
        <w:rPr>
          <w:rFonts w:ascii="楷体" w:eastAsia="楷体" w:hAnsi="楷体"/>
          <w:sz w:val="24"/>
          <w:szCs w:val="24"/>
        </w:rPr>
        <w:t>2</w:t>
      </w:r>
      <w:r w:rsidRPr="0072140A">
        <w:rPr>
          <w:rFonts w:ascii="楷体" w:eastAsia="楷体" w:hAnsi="楷体" w:hint="eastAsia"/>
          <w:sz w:val="24"/>
          <w:szCs w:val="24"/>
        </w:rPr>
        <w:t>003年11月24日</w:t>
      </w:r>
    </w:p>
    <w:p w:rsidR="0072140A" w:rsidRPr="0072140A"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t>领导干部要想真正在群众心目中留下一点“影”、留下一点“声”、留下一点印象，就要精心谋事、潜心干事，努力为人民多作贡献，而绝不能靠</w:t>
      </w:r>
      <w:proofErr w:type="gramStart"/>
      <w:r w:rsidRPr="0072140A">
        <w:rPr>
          <w:rFonts w:ascii="楷体" w:eastAsia="楷体" w:hAnsi="楷体" w:hint="eastAsia"/>
          <w:sz w:val="24"/>
          <w:szCs w:val="24"/>
        </w:rPr>
        <w:t>作秀</w:t>
      </w:r>
      <w:proofErr w:type="gramEnd"/>
      <w:r w:rsidRPr="0072140A">
        <w:rPr>
          <w:rFonts w:ascii="楷体" w:eastAsia="楷体" w:hAnsi="楷体" w:hint="eastAsia"/>
          <w:sz w:val="24"/>
          <w:szCs w:val="24"/>
        </w:rPr>
        <w:t>、取宠、讨巧，博取一些廉价的掌声。</w:t>
      </w:r>
    </w:p>
    <w:p w:rsidR="007E5F4F"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t>领导干部要有强烈的事业心和责任感。党和人民把我们放在这个岗位上，这是对我们的责任，是赋予我们的</w:t>
      </w:r>
      <w:proofErr w:type="gramStart"/>
      <w:r w:rsidRPr="0072140A">
        <w:rPr>
          <w:rFonts w:ascii="楷体" w:eastAsia="楷体" w:hAnsi="楷体" w:hint="eastAsia"/>
          <w:sz w:val="24"/>
          <w:szCs w:val="24"/>
        </w:rPr>
        <w:t>的</w:t>
      </w:r>
      <w:proofErr w:type="gramEnd"/>
      <w:r w:rsidRPr="0072140A">
        <w:rPr>
          <w:rFonts w:ascii="楷体" w:eastAsia="楷体" w:hAnsi="楷体" w:hint="eastAsia"/>
          <w:sz w:val="24"/>
          <w:szCs w:val="24"/>
        </w:rPr>
        <w:t>责任，是给我们为党分忧、为国效力、为民尽责的机会。“政声人去后，民意闲谈中”。为“官”一任，就要尽到造福一方的责任，要时时刻刻为百姓谋，不能为自己个人谋。我们要坚持对上负责与对下负责的统一，忠诚于党和人民的事业，恪尽职守，尽心竭力，讲奉献，有作为。既要多办一些近期能见效的大事、好事，又要着眼长远、着眼根本，多做一些打基础、做铺垫的事，前人栽树、后人乘凉的事，创造实实在在的业绩，赢得广大人民群众的信任和拥护。</w:t>
      </w:r>
    </w:p>
    <w:p w:rsidR="0072140A" w:rsidRDefault="0072140A" w:rsidP="0072140A">
      <w:pPr>
        <w:snapToGrid w:val="0"/>
        <w:spacing w:line="400" w:lineRule="exact"/>
        <w:rPr>
          <w:rFonts w:ascii="楷体" w:eastAsia="楷体" w:hAnsi="楷体"/>
          <w:sz w:val="24"/>
          <w:szCs w:val="24"/>
        </w:rPr>
      </w:pPr>
    </w:p>
    <w:p w:rsidR="0072140A" w:rsidRPr="0072140A" w:rsidRDefault="0072140A" w:rsidP="0072140A">
      <w:pPr>
        <w:snapToGrid w:val="0"/>
        <w:spacing w:line="400" w:lineRule="exact"/>
        <w:jc w:val="center"/>
        <w:rPr>
          <w:rFonts w:ascii="楷体" w:eastAsia="楷体" w:hAnsi="楷体"/>
          <w:b/>
          <w:sz w:val="28"/>
          <w:szCs w:val="24"/>
        </w:rPr>
      </w:pPr>
      <w:r w:rsidRPr="0072140A">
        <w:rPr>
          <w:rFonts w:ascii="楷体" w:eastAsia="楷体" w:hAnsi="楷体" w:hint="eastAsia"/>
          <w:b/>
          <w:sz w:val="28"/>
          <w:szCs w:val="24"/>
        </w:rPr>
        <w:t>心无百姓莫为“官”</w:t>
      </w:r>
    </w:p>
    <w:p w:rsidR="0072140A" w:rsidRPr="0072140A" w:rsidRDefault="0072140A" w:rsidP="0072140A">
      <w:pPr>
        <w:snapToGrid w:val="0"/>
        <w:spacing w:line="400" w:lineRule="exact"/>
        <w:jc w:val="center"/>
        <w:rPr>
          <w:rFonts w:ascii="楷体" w:eastAsia="楷体" w:hAnsi="楷体"/>
          <w:sz w:val="24"/>
          <w:szCs w:val="24"/>
        </w:rPr>
      </w:pPr>
      <w:r>
        <w:rPr>
          <w:rFonts w:ascii="楷体" w:eastAsia="楷体" w:hAnsi="楷体" w:hint="eastAsia"/>
          <w:sz w:val="24"/>
          <w:szCs w:val="24"/>
        </w:rPr>
        <w:t>2004年1月5日</w:t>
      </w:r>
    </w:p>
    <w:p w:rsidR="0072140A" w:rsidRPr="0072140A"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t>“群众利益无小事”。群众的一桩</w:t>
      </w:r>
      <w:proofErr w:type="gramStart"/>
      <w:r w:rsidRPr="0072140A">
        <w:rPr>
          <w:rFonts w:ascii="楷体" w:eastAsia="楷体" w:hAnsi="楷体" w:hint="eastAsia"/>
          <w:sz w:val="24"/>
          <w:szCs w:val="24"/>
        </w:rPr>
        <w:t>桩</w:t>
      </w:r>
      <w:proofErr w:type="gramEnd"/>
      <w:r w:rsidRPr="0072140A">
        <w:rPr>
          <w:rFonts w:ascii="楷体" w:eastAsia="楷体" w:hAnsi="楷体" w:hint="eastAsia"/>
          <w:sz w:val="24"/>
          <w:szCs w:val="24"/>
        </w:rPr>
        <w:t>“小事”，是构成国家、集体“大事”的“细胞”，小的“细胞”健康，大的“肌体”才会充满生机与活力。对老百姓来说，他们身边每一件琐碎的小事，都是实实在在的大事，有的甚至还是急事、难事。如果这些“小事”得不到及时有效的解决，就会影响他们的思想情绪，影响他们的生产生活。</w:t>
      </w:r>
    </w:p>
    <w:p w:rsidR="0072140A" w:rsidRPr="0072140A"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t>古往今来，许多有作为的“官”都以关心百姓疾苦为己任。从范仲淹的“先天下之忧而忧，后天下之乐而乐”，到郑板桥的“些小</w:t>
      </w:r>
      <w:proofErr w:type="gramStart"/>
      <w:r w:rsidRPr="0072140A">
        <w:rPr>
          <w:rFonts w:ascii="楷体" w:eastAsia="楷体" w:hAnsi="楷体" w:hint="eastAsia"/>
          <w:sz w:val="24"/>
          <w:szCs w:val="24"/>
        </w:rPr>
        <w:t>吾</w:t>
      </w:r>
      <w:proofErr w:type="gramEnd"/>
      <w:r w:rsidRPr="0072140A">
        <w:rPr>
          <w:rFonts w:ascii="楷体" w:eastAsia="楷体" w:hAnsi="楷体" w:hint="eastAsia"/>
          <w:sz w:val="24"/>
          <w:szCs w:val="24"/>
        </w:rPr>
        <w:t>曹州县吏，一枝一叶总关情”；从杜甫的“安得广厦千万间，大庇天下寒士俱欢颜”，到于谦的“但愿苍生俱饱暖，不辞辛苦出深林”，都充分说明心无百姓莫为“官”。</w:t>
      </w:r>
    </w:p>
    <w:p w:rsidR="0072140A" w:rsidRPr="0072140A"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t>我们是党的干部，是人民的公仆，一定要把群众的安危冷暖挂在心上，以“天下大事必做于细”的态度，真心诚意地为人民群众办实事、做好事、解难事。要抓实做细事关群众切身利益的每项工作，努力办实每件事，赢得万人心。</w:t>
      </w:r>
    </w:p>
    <w:p w:rsidR="0072140A" w:rsidRPr="0072140A" w:rsidRDefault="0072140A" w:rsidP="0072140A">
      <w:pPr>
        <w:snapToGrid w:val="0"/>
        <w:spacing w:line="400" w:lineRule="exact"/>
        <w:rPr>
          <w:rFonts w:ascii="楷体" w:eastAsia="楷体" w:hAnsi="楷体"/>
          <w:sz w:val="24"/>
          <w:szCs w:val="24"/>
        </w:rPr>
      </w:pPr>
    </w:p>
    <w:p w:rsidR="0072140A" w:rsidRPr="0072140A" w:rsidRDefault="0072140A" w:rsidP="0072140A">
      <w:pPr>
        <w:snapToGrid w:val="0"/>
        <w:spacing w:line="400" w:lineRule="exact"/>
        <w:jc w:val="center"/>
        <w:rPr>
          <w:rFonts w:ascii="楷体" w:eastAsia="楷体" w:hAnsi="楷体"/>
          <w:b/>
          <w:sz w:val="28"/>
          <w:szCs w:val="24"/>
        </w:rPr>
      </w:pPr>
      <w:r w:rsidRPr="0072140A">
        <w:rPr>
          <w:rFonts w:ascii="楷体" w:eastAsia="楷体" w:hAnsi="楷体" w:hint="eastAsia"/>
          <w:b/>
          <w:sz w:val="28"/>
          <w:szCs w:val="24"/>
        </w:rPr>
        <w:t>树政绩的根本目的是为人民谋利益</w:t>
      </w:r>
    </w:p>
    <w:p w:rsidR="0072140A" w:rsidRPr="0072140A" w:rsidRDefault="0072140A" w:rsidP="0072140A">
      <w:pPr>
        <w:snapToGrid w:val="0"/>
        <w:spacing w:line="400" w:lineRule="exact"/>
        <w:jc w:val="center"/>
        <w:rPr>
          <w:rFonts w:ascii="楷体" w:eastAsia="楷体" w:hAnsi="楷体"/>
          <w:sz w:val="24"/>
          <w:szCs w:val="24"/>
        </w:rPr>
      </w:pPr>
      <w:r>
        <w:rPr>
          <w:rFonts w:ascii="楷体" w:eastAsia="楷体" w:hAnsi="楷体" w:hint="eastAsia"/>
          <w:sz w:val="24"/>
          <w:szCs w:val="24"/>
        </w:rPr>
        <w:t>2004年3月3日</w:t>
      </w:r>
    </w:p>
    <w:p w:rsidR="0072140A" w:rsidRPr="0072140A"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t>能否坚持求真务实，为人民群众真心诚意办实事，坚持不懈做好事，尽心竭力解难事，与领导干部的政绩观、发展观是否正确、是否科学有密切关系。</w:t>
      </w:r>
    </w:p>
    <w:p w:rsidR="0072140A"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lastRenderedPageBreak/>
        <w:t>对领导干部来说，为一方经济社会发展，为一方百姓造福，应该有政绩，也必须追求政绩。共产党人的政绩，就是做得人心、暖人心、稳人心的事，就是解决群众最关心、最迫切需要解决的问题，就是全面建设小康社会，促进人的全面发展。树政绩的根本途径是将人民群众的眼前利益和长远利益结合起来，尊重客观规律，按客观规律办事，脚踏实地地工作；树政绩的根本目的是为人民谋利益。一个干部树政绩如果是为了给自己留名，替自己立碑，为自己邀官，这样的干部就根本做不到求真务实，根本不可能对群众负责，根本不可能专心致志抓落实。当然，政绩观与发展观紧密相关。科学的发展观引导正确的政绩观，正确的政绩</w:t>
      </w:r>
      <w:proofErr w:type="gramStart"/>
      <w:r w:rsidRPr="0072140A">
        <w:rPr>
          <w:rFonts w:ascii="楷体" w:eastAsia="楷体" w:hAnsi="楷体" w:hint="eastAsia"/>
          <w:sz w:val="24"/>
          <w:szCs w:val="24"/>
        </w:rPr>
        <w:t>观实践</w:t>
      </w:r>
      <w:proofErr w:type="gramEnd"/>
      <w:r w:rsidRPr="0072140A">
        <w:rPr>
          <w:rFonts w:ascii="楷体" w:eastAsia="楷体" w:hAnsi="楷体" w:hint="eastAsia"/>
          <w:sz w:val="24"/>
          <w:szCs w:val="24"/>
        </w:rPr>
        <w:t>科学的发展观。一定要坚持以人为本，树立科学的发展观、正确的政绩观和群众观，努力在为民动真情、谋利出实招中，把“立党为公、执政为民”的本质要求落到实处。</w:t>
      </w:r>
    </w:p>
    <w:p w:rsidR="0072140A" w:rsidRDefault="0072140A" w:rsidP="0072140A">
      <w:pPr>
        <w:snapToGrid w:val="0"/>
        <w:spacing w:line="400" w:lineRule="exact"/>
        <w:rPr>
          <w:rFonts w:ascii="楷体" w:eastAsia="楷体" w:hAnsi="楷体"/>
          <w:sz w:val="24"/>
          <w:szCs w:val="24"/>
        </w:rPr>
      </w:pPr>
    </w:p>
    <w:p w:rsidR="0072140A" w:rsidRPr="0072140A" w:rsidRDefault="0072140A" w:rsidP="0072140A">
      <w:pPr>
        <w:snapToGrid w:val="0"/>
        <w:spacing w:line="400" w:lineRule="exact"/>
        <w:jc w:val="center"/>
        <w:rPr>
          <w:rFonts w:ascii="楷体" w:eastAsia="楷体" w:hAnsi="楷体"/>
          <w:b/>
          <w:sz w:val="24"/>
          <w:szCs w:val="24"/>
        </w:rPr>
      </w:pPr>
      <w:r w:rsidRPr="0072140A">
        <w:rPr>
          <w:rFonts w:ascii="楷体" w:eastAsia="楷体" w:hAnsi="楷体" w:hint="eastAsia"/>
          <w:b/>
          <w:sz w:val="28"/>
          <w:szCs w:val="24"/>
        </w:rPr>
        <w:t>顺利时更应防骄躁</w:t>
      </w:r>
    </w:p>
    <w:p w:rsidR="0072140A" w:rsidRPr="0072140A" w:rsidRDefault="0072140A" w:rsidP="0072140A">
      <w:pPr>
        <w:snapToGrid w:val="0"/>
        <w:spacing w:line="400" w:lineRule="exact"/>
        <w:jc w:val="center"/>
        <w:rPr>
          <w:rFonts w:ascii="楷体" w:eastAsia="楷体" w:hAnsi="楷体"/>
          <w:sz w:val="24"/>
          <w:szCs w:val="24"/>
        </w:rPr>
      </w:pPr>
      <w:r>
        <w:rPr>
          <w:rFonts w:ascii="楷体" w:eastAsia="楷体" w:hAnsi="楷体" w:hint="eastAsia"/>
          <w:sz w:val="24"/>
          <w:szCs w:val="24"/>
        </w:rPr>
        <w:t>2004年3月22日</w:t>
      </w:r>
    </w:p>
    <w:p w:rsidR="0072140A" w:rsidRPr="0072140A" w:rsidRDefault="0072140A" w:rsidP="0072140A">
      <w:pPr>
        <w:snapToGrid w:val="0"/>
        <w:spacing w:line="400" w:lineRule="exact"/>
        <w:rPr>
          <w:rFonts w:ascii="楷体" w:eastAsia="楷体" w:hAnsi="楷体"/>
          <w:sz w:val="24"/>
          <w:szCs w:val="24"/>
        </w:rPr>
      </w:pPr>
      <w:r w:rsidRPr="0072140A">
        <w:rPr>
          <w:rFonts w:ascii="楷体" w:eastAsia="楷体" w:hAnsi="楷体"/>
          <w:sz w:val="24"/>
          <w:szCs w:val="24"/>
        </w:rPr>
        <w:t xml:space="preserve"> </w:t>
      </w:r>
      <w:r w:rsidRPr="0072140A">
        <w:rPr>
          <w:rFonts w:ascii="楷体" w:eastAsia="楷体" w:hAnsi="楷体" w:hint="eastAsia"/>
          <w:sz w:val="24"/>
          <w:szCs w:val="24"/>
        </w:rPr>
        <w:t xml:space="preserve">　　胡锦涛同志最近告诫我们，越是形势好，越是群众加快发展的积极性高，越要坚持求真务实，保持清醒头脑，一步一个脚印地做好工作。对此我们要认真学习、深刻领会、付诸实践。</w:t>
      </w:r>
    </w:p>
    <w:p w:rsidR="0072140A" w:rsidRDefault="0072140A" w:rsidP="0072140A">
      <w:pPr>
        <w:snapToGrid w:val="0"/>
        <w:spacing w:line="400" w:lineRule="exact"/>
        <w:rPr>
          <w:rFonts w:ascii="楷体" w:eastAsia="楷体" w:hAnsi="楷体"/>
          <w:sz w:val="24"/>
          <w:szCs w:val="24"/>
        </w:rPr>
      </w:pPr>
      <w:r w:rsidRPr="0072140A">
        <w:rPr>
          <w:rFonts w:ascii="楷体" w:eastAsia="楷体" w:hAnsi="楷体"/>
          <w:sz w:val="24"/>
          <w:szCs w:val="24"/>
        </w:rPr>
        <w:t xml:space="preserve"> </w:t>
      </w:r>
      <w:r w:rsidRPr="0072140A">
        <w:rPr>
          <w:rFonts w:ascii="楷体" w:eastAsia="楷体" w:hAnsi="楷体" w:hint="eastAsia"/>
          <w:sz w:val="24"/>
          <w:szCs w:val="24"/>
        </w:rPr>
        <w:t xml:space="preserve">　　骄兵必败，骄和</w:t>
      </w:r>
      <w:proofErr w:type="gramStart"/>
      <w:r w:rsidRPr="0072140A">
        <w:rPr>
          <w:rFonts w:ascii="楷体" w:eastAsia="楷体" w:hAnsi="楷体" w:hint="eastAsia"/>
          <w:sz w:val="24"/>
          <w:szCs w:val="24"/>
        </w:rPr>
        <w:t>躁</w:t>
      </w:r>
      <w:proofErr w:type="gramEnd"/>
      <w:r w:rsidRPr="0072140A">
        <w:rPr>
          <w:rFonts w:ascii="楷体" w:eastAsia="楷体" w:hAnsi="楷体" w:hint="eastAsia"/>
          <w:sz w:val="24"/>
          <w:szCs w:val="24"/>
        </w:rPr>
        <w:t>历来是革命工作的大敌。特别是发展顺利时，极易滋长骄傲自满的情绪，也是容易出错时。要清醒地认识到，浙江今天的好局面、好形势，是在中央领导下，历届省委、省政府带领全省人民共同奋斗的结果。随着我国经济社会的不断发展，各地创造的不少好经验值得我们认真学习借鉴，浙江的一些好做法也为兄弟省区市所吸收和运用，他们在许多方面超过了我们。所以，我们必须进一步强化忧患意识，戒骄戒躁，如临深渊，如履薄冰，毫不懈怠，只争朝夕，以勇攀高峰的闯劲、敢夺冠军的拼劲、争创一流的干劲，再创新的业绩和辉煌，奋力跑好这一段历史接力赛，真正无愧于组织的信任和人民的重托。</w:t>
      </w:r>
    </w:p>
    <w:p w:rsidR="0072140A" w:rsidRPr="0072140A" w:rsidRDefault="0072140A" w:rsidP="0072140A">
      <w:pPr>
        <w:snapToGrid w:val="0"/>
        <w:spacing w:line="400" w:lineRule="exact"/>
        <w:jc w:val="center"/>
        <w:rPr>
          <w:rFonts w:ascii="楷体" w:eastAsia="楷体" w:hAnsi="楷体"/>
          <w:b/>
          <w:sz w:val="28"/>
          <w:szCs w:val="24"/>
        </w:rPr>
      </w:pPr>
      <w:r w:rsidRPr="0072140A">
        <w:rPr>
          <w:rFonts w:ascii="楷体" w:eastAsia="楷体" w:hAnsi="楷体" w:hint="eastAsia"/>
          <w:b/>
          <w:sz w:val="28"/>
          <w:szCs w:val="24"/>
        </w:rPr>
        <w:t>成才必须</w:t>
      </w:r>
      <w:r w:rsidRPr="0072140A">
        <w:rPr>
          <w:rFonts w:ascii="楷体" w:eastAsia="楷体" w:hAnsi="楷体"/>
          <w:b/>
          <w:sz w:val="28"/>
          <w:szCs w:val="24"/>
        </w:rPr>
        <w:t>先学做人</w:t>
      </w:r>
    </w:p>
    <w:p w:rsidR="0072140A" w:rsidRDefault="0072140A" w:rsidP="0072140A">
      <w:pPr>
        <w:snapToGrid w:val="0"/>
        <w:spacing w:line="400" w:lineRule="exact"/>
        <w:jc w:val="center"/>
        <w:rPr>
          <w:rFonts w:ascii="楷体" w:eastAsia="楷体" w:hAnsi="楷体"/>
          <w:sz w:val="24"/>
          <w:szCs w:val="24"/>
        </w:rPr>
      </w:pPr>
      <w:r>
        <w:rPr>
          <w:rFonts w:ascii="楷体" w:eastAsia="楷体" w:hAnsi="楷体" w:hint="eastAsia"/>
          <w:sz w:val="24"/>
          <w:szCs w:val="24"/>
        </w:rPr>
        <w:t>2004年7月19日</w:t>
      </w:r>
    </w:p>
    <w:p w:rsidR="0072140A" w:rsidRDefault="0072140A" w:rsidP="0072140A">
      <w:pPr>
        <w:snapToGrid w:val="0"/>
        <w:spacing w:line="400" w:lineRule="exact"/>
        <w:ind w:firstLineChars="200" w:firstLine="480"/>
        <w:rPr>
          <w:rFonts w:ascii="楷体" w:eastAsia="楷体" w:hAnsi="楷体"/>
          <w:sz w:val="24"/>
          <w:szCs w:val="24"/>
        </w:rPr>
      </w:pPr>
      <w:r>
        <w:rPr>
          <w:rFonts w:ascii="楷体" w:eastAsia="楷体" w:hAnsi="楷体" w:hint="eastAsia"/>
          <w:sz w:val="24"/>
          <w:szCs w:val="24"/>
        </w:rPr>
        <w:t>“</w:t>
      </w:r>
      <w:r w:rsidRPr="0072140A">
        <w:rPr>
          <w:rFonts w:ascii="楷体" w:eastAsia="楷体" w:hAnsi="楷体" w:hint="eastAsia"/>
          <w:sz w:val="24"/>
          <w:szCs w:val="24"/>
        </w:rPr>
        <w:t>子不教，父之过。”家庭是未成年人接受思想道德教育的第一课堂，父母是孩子的第一任老师。家长们“望子成龙”、“望女成凤”，这是无可非议的，但孩子要成才，必须先学做人。人而无德，行之不远。没有良好的道德品质和思想修养，即使有丰富的知识、高深的学问，也难成大器。要引导家长改变</w:t>
      </w:r>
      <w:proofErr w:type="gramStart"/>
      <w:r w:rsidRPr="0072140A">
        <w:rPr>
          <w:rFonts w:ascii="楷体" w:eastAsia="楷体" w:hAnsi="楷体" w:hint="eastAsia"/>
          <w:sz w:val="24"/>
          <w:szCs w:val="24"/>
        </w:rPr>
        <w:t>重知轻</w:t>
      </w:r>
      <w:proofErr w:type="gramEnd"/>
      <w:r w:rsidRPr="0072140A">
        <w:rPr>
          <w:rFonts w:ascii="楷体" w:eastAsia="楷体" w:hAnsi="楷体" w:hint="eastAsia"/>
          <w:sz w:val="24"/>
          <w:szCs w:val="24"/>
        </w:rPr>
        <w:t>德的倾向，在关心孩子学业成绩的同时，重视对孩子的思想品德教育，促进孩子全面发展。家长的言行举止在孩子眼中是无形的示范，应注意自身良好的品行修养，使孩子在健康向上、温馨和睦的家庭环境中成长成才。各级有关部门和学校要承担起指导家庭教育的责任，通过家长学校、家庭指导中心、家访等多种形式，引导家长树立正确的成才观，掌握科学的教育方法，善于与孩子沟通，尊重孩子的独立人</w:t>
      </w:r>
      <w:r w:rsidRPr="0072140A">
        <w:rPr>
          <w:rFonts w:ascii="楷体" w:eastAsia="楷体" w:hAnsi="楷体" w:hint="eastAsia"/>
          <w:sz w:val="24"/>
          <w:szCs w:val="24"/>
        </w:rPr>
        <w:lastRenderedPageBreak/>
        <w:t>格，学会鼓励孩子的方法。特别要关心单亲家庭、困难家庭、流动人口家庭的未成年子女教育，一视同仁地纳入各地学校教育，热情为他们提供指导和帮助，把所有孩子都培养成对社会有用之人。</w:t>
      </w:r>
    </w:p>
    <w:p w:rsidR="0072140A" w:rsidRDefault="0072140A" w:rsidP="0072140A">
      <w:pPr>
        <w:snapToGrid w:val="0"/>
        <w:spacing w:line="400" w:lineRule="exact"/>
        <w:rPr>
          <w:rFonts w:ascii="楷体" w:eastAsia="楷体" w:hAnsi="楷体"/>
          <w:sz w:val="24"/>
          <w:szCs w:val="24"/>
        </w:rPr>
      </w:pPr>
    </w:p>
    <w:p w:rsidR="0072140A" w:rsidRPr="0072140A" w:rsidRDefault="0072140A" w:rsidP="0072140A">
      <w:pPr>
        <w:snapToGrid w:val="0"/>
        <w:spacing w:line="400" w:lineRule="exact"/>
        <w:jc w:val="center"/>
        <w:rPr>
          <w:rFonts w:ascii="楷体" w:eastAsia="楷体" w:hAnsi="楷体"/>
          <w:b/>
          <w:sz w:val="28"/>
          <w:szCs w:val="24"/>
        </w:rPr>
      </w:pPr>
      <w:r w:rsidRPr="0072140A">
        <w:rPr>
          <w:rFonts w:ascii="楷体" w:eastAsia="楷体" w:hAnsi="楷体" w:hint="eastAsia"/>
          <w:b/>
          <w:sz w:val="28"/>
          <w:szCs w:val="24"/>
        </w:rPr>
        <w:t>用思想武器管</w:t>
      </w:r>
      <w:r w:rsidRPr="0072140A">
        <w:rPr>
          <w:rFonts w:ascii="楷体" w:eastAsia="楷体" w:hAnsi="楷体"/>
          <w:b/>
          <w:sz w:val="28"/>
          <w:szCs w:val="24"/>
        </w:rPr>
        <w:t>好自己</w:t>
      </w:r>
    </w:p>
    <w:p w:rsidR="0072140A" w:rsidRDefault="0072140A" w:rsidP="0072140A">
      <w:pPr>
        <w:snapToGrid w:val="0"/>
        <w:spacing w:line="400" w:lineRule="exact"/>
        <w:jc w:val="center"/>
        <w:rPr>
          <w:rFonts w:ascii="楷体" w:eastAsia="楷体" w:hAnsi="楷体"/>
          <w:sz w:val="24"/>
          <w:szCs w:val="24"/>
        </w:rPr>
      </w:pPr>
      <w:r>
        <w:rPr>
          <w:rFonts w:ascii="楷体" w:eastAsia="楷体" w:hAnsi="楷体" w:hint="eastAsia"/>
          <w:sz w:val="24"/>
          <w:szCs w:val="24"/>
        </w:rPr>
        <w:t>2005年2月4日</w:t>
      </w:r>
    </w:p>
    <w:p w:rsidR="0072140A"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t>批评与自我批评是党内思想斗争的锐利武器，也是领导干部管好自己的有效方法。现在，党内批评总是要在一定的场合内进行，而“吾日三省吾身”，自我批评则与我们个人如影随形，是最及时、最管用的思想武器。我们常讲，领导干部要自重、自省、自警、自励，这“四自”要求，就是对自我批评的要求。尤其是省级领导干部受党教育多年，在党性修养上更应有“响鼓不用重锤敲”的自觉性。要经常警示自己，不断反省自己，严格要求自己，自觉地把自己置于党组织和群众的监督之下，及时检查自己有什么不足和缺点，时刻不忘省级领导干部是党和政府形象的“化身”，是群众认识和评价我们党的“窗口”，也是其他党员和干部心目中的“标杆”，必须管好自己，同时管好亲属和身边的工作人员。</w:t>
      </w:r>
    </w:p>
    <w:p w:rsidR="0072140A" w:rsidRDefault="0072140A" w:rsidP="0072140A">
      <w:pPr>
        <w:snapToGrid w:val="0"/>
        <w:spacing w:line="400" w:lineRule="exact"/>
        <w:rPr>
          <w:rFonts w:ascii="楷体" w:eastAsia="楷体" w:hAnsi="楷体"/>
          <w:sz w:val="24"/>
          <w:szCs w:val="24"/>
        </w:rPr>
      </w:pPr>
    </w:p>
    <w:p w:rsidR="0072140A" w:rsidRPr="0072140A" w:rsidRDefault="0072140A" w:rsidP="0072140A">
      <w:pPr>
        <w:snapToGrid w:val="0"/>
        <w:spacing w:line="400" w:lineRule="exact"/>
        <w:jc w:val="center"/>
        <w:rPr>
          <w:rFonts w:ascii="楷体" w:eastAsia="楷体" w:hAnsi="楷体"/>
          <w:b/>
          <w:sz w:val="28"/>
          <w:szCs w:val="24"/>
        </w:rPr>
      </w:pPr>
      <w:r w:rsidRPr="0072140A">
        <w:rPr>
          <w:rFonts w:ascii="楷体" w:eastAsia="楷体" w:hAnsi="楷体" w:hint="eastAsia"/>
          <w:b/>
          <w:sz w:val="28"/>
          <w:szCs w:val="24"/>
        </w:rPr>
        <w:t>要用</w:t>
      </w:r>
      <w:r w:rsidRPr="0072140A">
        <w:rPr>
          <w:rFonts w:ascii="楷体" w:eastAsia="楷体" w:hAnsi="楷体"/>
          <w:b/>
          <w:sz w:val="28"/>
          <w:szCs w:val="24"/>
        </w:rPr>
        <w:t>人格魅力</w:t>
      </w:r>
      <w:r w:rsidRPr="0072140A">
        <w:rPr>
          <w:rFonts w:ascii="楷体" w:eastAsia="楷体" w:hAnsi="楷体" w:hint="eastAsia"/>
          <w:b/>
          <w:sz w:val="28"/>
          <w:szCs w:val="24"/>
        </w:rPr>
        <w:t>管</w:t>
      </w:r>
      <w:r w:rsidRPr="0072140A">
        <w:rPr>
          <w:rFonts w:ascii="楷体" w:eastAsia="楷体" w:hAnsi="楷体"/>
          <w:b/>
          <w:sz w:val="28"/>
          <w:szCs w:val="24"/>
        </w:rPr>
        <w:t>好自己</w:t>
      </w:r>
    </w:p>
    <w:p w:rsidR="0072140A" w:rsidRDefault="0072140A" w:rsidP="0072140A">
      <w:pPr>
        <w:snapToGrid w:val="0"/>
        <w:spacing w:line="400" w:lineRule="exact"/>
        <w:jc w:val="center"/>
        <w:rPr>
          <w:rFonts w:ascii="楷体" w:eastAsia="楷体" w:hAnsi="楷体"/>
          <w:sz w:val="24"/>
          <w:szCs w:val="24"/>
        </w:rPr>
      </w:pPr>
      <w:r>
        <w:rPr>
          <w:rFonts w:ascii="楷体" w:eastAsia="楷体" w:hAnsi="楷体" w:hint="eastAsia"/>
          <w:sz w:val="24"/>
          <w:szCs w:val="24"/>
        </w:rPr>
        <w:t>2005年2月7日</w:t>
      </w:r>
    </w:p>
    <w:p w:rsidR="0072140A" w:rsidRDefault="0072140A" w:rsidP="0072140A">
      <w:pPr>
        <w:snapToGrid w:val="0"/>
        <w:spacing w:line="400" w:lineRule="exact"/>
        <w:ind w:firstLineChars="200" w:firstLine="480"/>
        <w:rPr>
          <w:rFonts w:ascii="楷体" w:eastAsia="楷体" w:hAnsi="楷体"/>
          <w:sz w:val="24"/>
          <w:szCs w:val="24"/>
        </w:rPr>
      </w:pPr>
      <w:r w:rsidRPr="0072140A">
        <w:rPr>
          <w:rFonts w:ascii="楷体" w:eastAsia="楷体" w:hAnsi="楷体" w:hint="eastAsia"/>
          <w:sz w:val="24"/>
          <w:szCs w:val="24"/>
        </w:rPr>
        <w:t>人格魅力是领导干部人品、气质、能力的综合反映，也是党的干部所应具备的公正无私、以身作则、言行一致优良品质的外在表现。广大干部群众的眼睛是雪亮的，他们不但要看我们是怎么说的，更要看我们是怎么做的。“其身正，不令而从；其身不正，虽令不从”，讲的就是这个道理。有的领导干部之所以在广大干部群众中威信高、影响力大，其中一个重要方面就是自身模范作用好、人格魅力强。否则，“台上他说，台下说他”，说话办事怎么会有影响力和号召力？尤其是我们省级领导干部，众目睽睽，大家关注，更应注重身体力行，以自身的人格魅力，给人们以思想上的正确引导和行为上的良好示范，在领导工作中靠前指挥，在钱物使用上严守规定，在用权用人上坚持原则，在处理问题上公道公正，在解难帮困上尽心尽力，在工作作风上求真务实，在生活待遇上不搞特殊化，在团结共事上胸怀坦荡，努力展示自身过硬、组织信赖、下级钦佩、群众拥护的良好形象。</w:t>
      </w:r>
    </w:p>
    <w:p w:rsidR="00D838C9" w:rsidRDefault="00D838C9" w:rsidP="00D838C9">
      <w:pPr>
        <w:snapToGrid w:val="0"/>
        <w:spacing w:line="400" w:lineRule="exact"/>
        <w:rPr>
          <w:rFonts w:ascii="楷体" w:eastAsia="楷体" w:hAnsi="楷体"/>
          <w:sz w:val="24"/>
          <w:szCs w:val="24"/>
        </w:rPr>
      </w:pPr>
    </w:p>
    <w:p w:rsidR="00D838C9" w:rsidRPr="00D838C9" w:rsidRDefault="00D838C9" w:rsidP="00D838C9">
      <w:pPr>
        <w:snapToGrid w:val="0"/>
        <w:spacing w:line="400" w:lineRule="exact"/>
        <w:jc w:val="center"/>
        <w:rPr>
          <w:rFonts w:ascii="楷体" w:eastAsia="楷体" w:hAnsi="楷体"/>
          <w:b/>
          <w:sz w:val="28"/>
          <w:szCs w:val="24"/>
        </w:rPr>
      </w:pPr>
      <w:r w:rsidRPr="00D838C9">
        <w:rPr>
          <w:rFonts w:ascii="楷体" w:eastAsia="楷体" w:hAnsi="楷体" w:hint="eastAsia"/>
          <w:b/>
          <w:sz w:val="28"/>
          <w:szCs w:val="24"/>
        </w:rPr>
        <w:t>弘扬</w:t>
      </w:r>
      <w:r w:rsidRPr="00D838C9">
        <w:rPr>
          <w:rFonts w:ascii="楷体" w:eastAsia="楷体" w:hAnsi="楷体"/>
          <w:b/>
          <w:sz w:val="28"/>
          <w:szCs w:val="24"/>
        </w:rPr>
        <w:t>求真务实的精神</w:t>
      </w:r>
    </w:p>
    <w:p w:rsidR="00D838C9" w:rsidRDefault="00D838C9" w:rsidP="00D838C9">
      <w:pPr>
        <w:snapToGrid w:val="0"/>
        <w:spacing w:line="400" w:lineRule="exact"/>
        <w:jc w:val="center"/>
        <w:rPr>
          <w:rFonts w:ascii="楷体" w:eastAsia="楷体" w:hAnsi="楷体"/>
          <w:sz w:val="24"/>
          <w:szCs w:val="24"/>
        </w:rPr>
      </w:pPr>
      <w:r>
        <w:rPr>
          <w:rFonts w:ascii="楷体" w:eastAsia="楷体" w:hAnsi="楷体" w:hint="eastAsia"/>
          <w:sz w:val="24"/>
          <w:szCs w:val="24"/>
        </w:rPr>
        <w:t>2005年</w:t>
      </w:r>
      <w:r>
        <w:rPr>
          <w:rFonts w:ascii="楷体" w:eastAsia="楷体" w:hAnsi="楷体"/>
          <w:sz w:val="24"/>
          <w:szCs w:val="24"/>
        </w:rPr>
        <w:t>4</w:t>
      </w:r>
      <w:r>
        <w:rPr>
          <w:rFonts w:ascii="楷体" w:eastAsia="楷体" w:hAnsi="楷体" w:hint="eastAsia"/>
          <w:sz w:val="24"/>
          <w:szCs w:val="24"/>
        </w:rPr>
        <w:t>月6日</w:t>
      </w:r>
    </w:p>
    <w:p w:rsidR="00D838C9" w:rsidRDefault="00D838C9" w:rsidP="00D838C9">
      <w:pPr>
        <w:snapToGrid w:val="0"/>
        <w:spacing w:line="400" w:lineRule="exact"/>
        <w:ind w:firstLineChars="200" w:firstLine="480"/>
        <w:rPr>
          <w:rFonts w:ascii="楷体" w:eastAsia="楷体" w:hAnsi="楷体"/>
          <w:sz w:val="24"/>
          <w:szCs w:val="24"/>
        </w:rPr>
      </w:pPr>
      <w:r w:rsidRPr="00D838C9">
        <w:rPr>
          <w:rFonts w:ascii="楷体" w:eastAsia="楷体" w:hAnsi="楷体" w:hint="eastAsia"/>
          <w:sz w:val="24"/>
          <w:szCs w:val="24"/>
        </w:rPr>
        <w:t>求真务实，是加强党的先进性建设的一个重要方面，是贯彻落实各项举措、推进各项事业发展的重要保证。胡锦涛总书记再三叮嘱我们，要始终牢记“两个务必”，大力弘扬求真务实精神，大兴求真务实之风。我们要以开展保持共产党员先进性教育活动为契机，努力在转变作风上下工夫，力求做到</w:t>
      </w:r>
      <w:proofErr w:type="gramStart"/>
      <w:r w:rsidRPr="00D838C9">
        <w:rPr>
          <w:rFonts w:ascii="楷体" w:eastAsia="楷体" w:hAnsi="楷体" w:hint="eastAsia"/>
          <w:sz w:val="24"/>
          <w:szCs w:val="24"/>
        </w:rPr>
        <w:t>求客观</w:t>
      </w:r>
      <w:proofErr w:type="gramEnd"/>
      <w:r w:rsidRPr="00D838C9">
        <w:rPr>
          <w:rFonts w:ascii="楷体" w:eastAsia="楷体" w:hAnsi="楷体" w:hint="eastAsia"/>
          <w:sz w:val="24"/>
          <w:szCs w:val="24"/>
        </w:rPr>
        <w:t>实际之真、</w:t>
      </w:r>
      <w:proofErr w:type="gramStart"/>
      <w:r w:rsidRPr="00D838C9">
        <w:rPr>
          <w:rFonts w:ascii="楷体" w:eastAsia="楷体" w:hAnsi="楷体" w:hint="eastAsia"/>
          <w:sz w:val="24"/>
          <w:szCs w:val="24"/>
        </w:rPr>
        <w:t>务</w:t>
      </w:r>
      <w:proofErr w:type="gramEnd"/>
      <w:r w:rsidRPr="00D838C9">
        <w:rPr>
          <w:rFonts w:ascii="楷体" w:eastAsia="楷体" w:hAnsi="楷体" w:hint="eastAsia"/>
          <w:sz w:val="24"/>
          <w:szCs w:val="24"/>
        </w:rPr>
        <w:t>执政为民之实。省委一直强调的深化</w:t>
      </w:r>
      <w:r w:rsidRPr="00D838C9">
        <w:rPr>
          <w:rFonts w:ascii="楷体" w:eastAsia="楷体" w:hAnsi="楷体" w:hint="eastAsia"/>
          <w:sz w:val="24"/>
          <w:szCs w:val="24"/>
        </w:rPr>
        <w:lastRenderedPageBreak/>
        <w:t>理论武装求真谛、深入调查研究重实际，狠抓工作落实动真格、加快浙江发展</w:t>
      </w:r>
      <w:proofErr w:type="gramStart"/>
      <w:r w:rsidRPr="00D838C9">
        <w:rPr>
          <w:rFonts w:ascii="楷体" w:eastAsia="楷体" w:hAnsi="楷体" w:hint="eastAsia"/>
          <w:sz w:val="24"/>
          <w:szCs w:val="24"/>
        </w:rPr>
        <w:t>务</w:t>
      </w:r>
      <w:proofErr w:type="gramEnd"/>
      <w:r w:rsidRPr="00D838C9">
        <w:rPr>
          <w:rFonts w:ascii="楷体" w:eastAsia="楷体" w:hAnsi="楷体" w:hint="eastAsia"/>
          <w:sz w:val="24"/>
          <w:szCs w:val="24"/>
        </w:rPr>
        <w:t>实效，高度关注民生系真情、坚持为民谋利出实招，都体现了求真务实的要求，也是加强党的先进性建设的题中之义。我们要谦虚谨慎地对待成绩，科学民主地进行决策，真抓实干地抓好落实，办实事而不图虚名，求实效而不做虚功，使先进性教育活动取得实实在在的成效。</w:t>
      </w:r>
    </w:p>
    <w:p w:rsidR="00D838C9" w:rsidRDefault="00D838C9" w:rsidP="00D838C9">
      <w:pPr>
        <w:snapToGrid w:val="0"/>
        <w:spacing w:line="400" w:lineRule="exact"/>
        <w:rPr>
          <w:rFonts w:ascii="楷体" w:eastAsia="楷体" w:hAnsi="楷体"/>
          <w:sz w:val="24"/>
          <w:szCs w:val="24"/>
        </w:rPr>
      </w:pPr>
    </w:p>
    <w:p w:rsidR="00D838C9" w:rsidRPr="00D838C9" w:rsidRDefault="00D838C9" w:rsidP="00D838C9">
      <w:pPr>
        <w:snapToGrid w:val="0"/>
        <w:spacing w:line="400" w:lineRule="exact"/>
        <w:jc w:val="center"/>
        <w:rPr>
          <w:rFonts w:ascii="楷体" w:eastAsia="楷体" w:hAnsi="楷体"/>
          <w:b/>
          <w:sz w:val="28"/>
          <w:szCs w:val="24"/>
        </w:rPr>
      </w:pPr>
      <w:r w:rsidRPr="00D838C9">
        <w:rPr>
          <w:rFonts w:ascii="楷体" w:eastAsia="楷体" w:hAnsi="楷体" w:hint="eastAsia"/>
          <w:b/>
          <w:sz w:val="28"/>
          <w:szCs w:val="24"/>
        </w:rPr>
        <w:t>保持先进性就是走在前列</w:t>
      </w:r>
    </w:p>
    <w:p w:rsidR="00D838C9" w:rsidRPr="00D838C9" w:rsidRDefault="00D838C9" w:rsidP="00D838C9">
      <w:pPr>
        <w:snapToGrid w:val="0"/>
        <w:spacing w:line="400" w:lineRule="exact"/>
        <w:jc w:val="center"/>
        <w:rPr>
          <w:rFonts w:ascii="楷体" w:eastAsia="楷体" w:hAnsi="楷体"/>
          <w:sz w:val="24"/>
          <w:szCs w:val="24"/>
        </w:rPr>
      </w:pPr>
      <w:r>
        <w:rPr>
          <w:rFonts w:ascii="楷体" w:eastAsia="楷体" w:hAnsi="楷体" w:hint="eastAsia"/>
          <w:sz w:val="24"/>
          <w:szCs w:val="24"/>
        </w:rPr>
        <w:t>2005年6月1日</w:t>
      </w:r>
    </w:p>
    <w:p w:rsidR="00D838C9" w:rsidRPr="00D838C9" w:rsidRDefault="00D838C9" w:rsidP="00D838C9">
      <w:pPr>
        <w:snapToGrid w:val="0"/>
        <w:spacing w:line="400" w:lineRule="exact"/>
        <w:ind w:firstLineChars="200" w:firstLine="480"/>
        <w:rPr>
          <w:rFonts w:ascii="楷体" w:eastAsia="楷体" w:hAnsi="楷体"/>
          <w:sz w:val="24"/>
          <w:szCs w:val="24"/>
        </w:rPr>
      </w:pPr>
      <w:r>
        <w:rPr>
          <w:rFonts w:ascii="楷体" w:eastAsia="楷体" w:hAnsi="楷体" w:hint="eastAsia"/>
          <w:sz w:val="24"/>
          <w:szCs w:val="24"/>
        </w:rPr>
        <w:t>保</w:t>
      </w:r>
      <w:r w:rsidRPr="00D838C9">
        <w:rPr>
          <w:rFonts w:ascii="楷体" w:eastAsia="楷体" w:hAnsi="楷体" w:hint="eastAsia"/>
          <w:sz w:val="24"/>
          <w:szCs w:val="24"/>
        </w:rPr>
        <w:t>持共产党员先进性，关键是要干在实处，走在前列。先进性，其意义是“先”，要务是“进”。所谓“前列”，即在行进过程中走在前，或次序排在前，或时间赶在前，或工作做在前，这是一个动态的过程。“前列”与“落伍”相对，有先就会有后。保持先进性，就要走在前列，否则，不进则退，难免会掉下队来。</w:t>
      </w:r>
    </w:p>
    <w:p w:rsidR="00D838C9" w:rsidRDefault="00D838C9" w:rsidP="00D838C9">
      <w:pPr>
        <w:snapToGrid w:val="0"/>
        <w:spacing w:line="400" w:lineRule="exact"/>
        <w:ind w:firstLineChars="200" w:firstLine="480"/>
        <w:rPr>
          <w:rFonts w:ascii="楷体" w:eastAsia="楷体" w:hAnsi="楷体"/>
          <w:sz w:val="24"/>
          <w:szCs w:val="24"/>
        </w:rPr>
      </w:pPr>
      <w:r>
        <w:rPr>
          <w:rFonts w:ascii="楷体" w:eastAsia="楷体" w:hAnsi="楷体" w:hint="eastAsia"/>
          <w:sz w:val="24"/>
          <w:szCs w:val="24"/>
        </w:rPr>
        <w:t>党</w:t>
      </w:r>
      <w:r w:rsidRPr="00D838C9">
        <w:rPr>
          <w:rFonts w:ascii="楷体" w:eastAsia="楷体" w:hAnsi="楷体" w:hint="eastAsia"/>
          <w:sz w:val="24"/>
          <w:szCs w:val="24"/>
        </w:rPr>
        <w:t>员的先进性不是与生俱来的，也不是一劳永逸的。入党的时候先进，不意味着后来都先进。过去先进不意味着今天先进，今天先进也不意味着永远先进。先进之路、前列之</w:t>
      </w:r>
      <w:proofErr w:type="gramStart"/>
      <w:r w:rsidRPr="00D838C9">
        <w:rPr>
          <w:rFonts w:ascii="楷体" w:eastAsia="楷体" w:hAnsi="楷体" w:hint="eastAsia"/>
          <w:sz w:val="24"/>
          <w:szCs w:val="24"/>
        </w:rPr>
        <w:t>途往往</w:t>
      </w:r>
      <w:proofErr w:type="gramEnd"/>
      <w:r w:rsidRPr="00D838C9">
        <w:rPr>
          <w:rFonts w:ascii="楷体" w:eastAsia="楷体" w:hAnsi="楷体" w:hint="eastAsia"/>
          <w:sz w:val="24"/>
          <w:szCs w:val="24"/>
        </w:rPr>
        <w:t>不是平坦大道，这就需要有进取之心、克难之志、开拓之力。饱食终日，无所用心不能走在前列；做一天和尚撞一天钟，端一杯清茶看一天报纸也不能走在前列；不敢闯、不敢试，墨守成规，拘谨守分，同样不能走在前列。保持先进，走在前列，就必须学习在先、调查在先、研究在先、实践在先，在实践中努力掌握新知识，积累新经验，增长新本领；必须胸有目标，脚踏实地，立足自身，不甘现状，追求更好，敢于突破；必须闻毁</w:t>
      </w:r>
      <w:proofErr w:type="gramStart"/>
      <w:r w:rsidRPr="00D838C9">
        <w:rPr>
          <w:rFonts w:ascii="楷体" w:eastAsia="楷体" w:hAnsi="楷体" w:hint="eastAsia"/>
          <w:sz w:val="24"/>
          <w:szCs w:val="24"/>
        </w:rPr>
        <w:t>不</w:t>
      </w:r>
      <w:proofErr w:type="gramEnd"/>
      <w:r w:rsidRPr="00D838C9">
        <w:rPr>
          <w:rFonts w:ascii="楷体" w:eastAsia="楷体" w:hAnsi="楷体" w:hint="eastAsia"/>
          <w:sz w:val="24"/>
          <w:szCs w:val="24"/>
        </w:rPr>
        <w:t>戚，闻誉</w:t>
      </w:r>
      <w:proofErr w:type="gramStart"/>
      <w:r w:rsidRPr="00D838C9">
        <w:rPr>
          <w:rFonts w:ascii="楷体" w:eastAsia="楷体" w:hAnsi="楷体" w:hint="eastAsia"/>
          <w:sz w:val="24"/>
          <w:szCs w:val="24"/>
        </w:rPr>
        <w:t>不</w:t>
      </w:r>
      <w:proofErr w:type="gramEnd"/>
      <w:r w:rsidRPr="00D838C9">
        <w:rPr>
          <w:rFonts w:ascii="楷体" w:eastAsia="楷体" w:hAnsi="楷体" w:hint="eastAsia"/>
          <w:sz w:val="24"/>
          <w:szCs w:val="24"/>
        </w:rPr>
        <w:t>欣，慎始如初，善做善成。保持先进性，就是要始终保持那么一股劲、那么一种精神，从我做起，从现在做起，勇于走在时代前列。从我做起才服人，走在前列才光荣，只有这样，我们才会得到大家的支持和拥护。</w:t>
      </w:r>
    </w:p>
    <w:p w:rsidR="00D838C9" w:rsidRDefault="00D838C9" w:rsidP="00D838C9">
      <w:pPr>
        <w:snapToGrid w:val="0"/>
        <w:spacing w:line="400" w:lineRule="exact"/>
        <w:rPr>
          <w:rFonts w:ascii="楷体" w:eastAsia="楷体" w:hAnsi="楷体"/>
          <w:sz w:val="24"/>
          <w:szCs w:val="24"/>
        </w:rPr>
      </w:pPr>
    </w:p>
    <w:p w:rsidR="00D838C9" w:rsidRDefault="00D838C9" w:rsidP="00D838C9">
      <w:pPr>
        <w:snapToGrid w:val="0"/>
        <w:spacing w:line="400" w:lineRule="exact"/>
        <w:rPr>
          <w:rFonts w:ascii="楷体" w:eastAsia="楷体" w:hAnsi="楷体" w:hint="eastAsia"/>
          <w:sz w:val="24"/>
          <w:szCs w:val="24"/>
        </w:rPr>
      </w:pPr>
    </w:p>
    <w:p w:rsidR="002120F0" w:rsidRDefault="002120F0" w:rsidP="00D838C9">
      <w:pPr>
        <w:snapToGrid w:val="0"/>
        <w:spacing w:line="400" w:lineRule="exact"/>
        <w:rPr>
          <w:rFonts w:ascii="楷体" w:eastAsia="楷体" w:hAnsi="楷体" w:hint="eastAsia"/>
          <w:sz w:val="24"/>
          <w:szCs w:val="24"/>
        </w:rPr>
      </w:pPr>
    </w:p>
    <w:p w:rsidR="002120F0" w:rsidRDefault="002120F0" w:rsidP="00D838C9">
      <w:pPr>
        <w:snapToGrid w:val="0"/>
        <w:spacing w:line="400" w:lineRule="exact"/>
        <w:rPr>
          <w:rFonts w:ascii="楷体" w:eastAsia="楷体" w:hAnsi="楷体" w:hint="eastAsia"/>
          <w:sz w:val="24"/>
          <w:szCs w:val="24"/>
        </w:rPr>
      </w:pPr>
    </w:p>
    <w:p w:rsidR="002120F0" w:rsidRDefault="002120F0" w:rsidP="00D838C9">
      <w:pPr>
        <w:snapToGrid w:val="0"/>
        <w:spacing w:line="400" w:lineRule="exact"/>
        <w:rPr>
          <w:rFonts w:ascii="楷体" w:eastAsia="楷体" w:hAnsi="楷体" w:hint="eastAsia"/>
          <w:sz w:val="24"/>
          <w:szCs w:val="24"/>
        </w:rPr>
      </w:pPr>
    </w:p>
    <w:p w:rsidR="002120F0" w:rsidRDefault="002120F0" w:rsidP="00D838C9">
      <w:pPr>
        <w:snapToGrid w:val="0"/>
        <w:spacing w:line="400" w:lineRule="exact"/>
        <w:rPr>
          <w:rFonts w:ascii="楷体" w:eastAsia="楷体" w:hAnsi="楷体" w:hint="eastAsia"/>
          <w:sz w:val="24"/>
          <w:szCs w:val="24"/>
        </w:rPr>
      </w:pPr>
    </w:p>
    <w:p w:rsidR="002120F0" w:rsidRDefault="002120F0" w:rsidP="00D838C9">
      <w:pPr>
        <w:snapToGrid w:val="0"/>
        <w:spacing w:line="400" w:lineRule="exact"/>
        <w:rPr>
          <w:rFonts w:ascii="楷体" w:eastAsia="楷体" w:hAnsi="楷体" w:hint="eastAsia"/>
          <w:sz w:val="24"/>
          <w:szCs w:val="24"/>
        </w:rPr>
      </w:pPr>
    </w:p>
    <w:p w:rsidR="002120F0" w:rsidRDefault="002120F0" w:rsidP="00D838C9">
      <w:pPr>
        <w:snapToGrid w:val="0"/>
        <w:spacing w:line="400" w:lineRule="exact"/>
        <w:rPr>
          <w:rFonts w:ascii="楷体" w:eastAsia="楷体" w:hAnsi="楷体" w:hint="eastAsia"/>
          <w:sz w:val="24"/>
          <w:szCs w:val="24"/>
        </w:rPr>
      </w:pPr>
    </w:p>
    <w:p w:rsidR="002120F0" w:rsidRDefault="002120F0" w:rsidP="00D838C9">
      <w:pPr>
        <w:snapToGrid w:val="0"/>
        <w:spacing w:line="400" w:lineRule="exact"/>
        <w:rPr>
          <w:rFonts w:ascii="楷体" w:eastAsia="楷体" w:hAnsi="楷体" w:hint="eastAsia"/>
          <w:sz w:val="24"/>
          <w:szCs w:val="24"/>
        </w:rPr>
      </w:pPr>
    </w:p>
    <w:p w:rsidR="002120F0" w:rsidRDefault="002120F0" w:rsidP="00D838C9">
      <w:pPr>
        <w:snapToGrid w:val="0"/>
        <w:spacing w:line="400" w:lineRule="exact"/>
        <w:rPr>
          <w:rFonts w:ascii="楷体" w:eastAsia="楷体" w:hAnsi="楷体"/>
          <w:sz w:val="24"/>
          <w:szCs w:val="24"/>
        </w:rPr>
      </w:pPr>
    </w:p>
    <w:p w:rsidR="00D838C9" w:rsidRPr="002120F0" w:rsidRDefault="00D838C9" w:rsidP="002120F0">
      <w:pPr>
        <w:pStyle w:val="1"/>
        <w:jc w:val="center"/>
        <w:rPr>
          <w:rFonts w:ascii="黑体" w:eastAsia="黑体" w:hAnsi="黑体"/>
          <w:b w:val="0"/>
          <w:sz w:val="40"/>
        </w:rPr>
      </w:pPr>
      <w:bookmarkStart w:id="3" w:name="_Toc425149267"/>
      <w:r>
        <w:rPr>
          <w:rFonts w:ascii="黑体" w:eastAsia="黑体" w:hAnsi="黑体" w:hint="eastAsia"/>
          <w:b w:val="0"/>
          <w:sz w:val="40"/>
        </w:rPr>
        <w:lastRenderedPageBreak/>
        <w:t>《</w:t>
      </w:r>
      <w:r w:rsidRPr="00D838C9">
        <w:rPr>
          <w:rFonts w:ascii="黑体" w:eastAsia="黑体" w:hAnsi="黑体" w:hint="eastAsia"/>
          <w:b w:val="0"/>
          <w:sz w:val="40"/>
        </w:rPr>
        <w:t>中国</w:t>
      </w:r>
      <w:r w:rsidRPr="00D838C9">
        <w:rPr>
          <w:rFonts w:ascii="黑体" w:eastAsia="黑体" w:hAnsi="黑体"/>
          <w:b w:val="0"/>
          <w:sz w:val="40"/>
        </w:rPr>
        <w:t>共产党章程</w:t>
      </w:r>
      <w:r>
        <w:rPr>
          <w:rFonts w:ascii="黑体" w:eastAsia="黑体" w:hAnsi="黑体" w:hint="eastAsia"/>
          <w:b w:val="0"/>
          <w:sz w:val="40"/>
        </w:rPr>
        <w:t>》</w:t>
      </w:r>
      <w:r w:rsidRPr="00D838C9">
        <w:rPr>
          <w:rFonts w:ascii="黑体" w:eastAsia="黑体" w:hAnsi="黑体"/>
          <w:b w:val="0"/>
          <w:sz w:val="40"/>
        </w:rPr>
        <w:t>部分章节学习</w:t>
      </w:r>
      <w:bookmarkEnd w:id="3"/>
    </w:p>
    <w:p w:rsidR="00D838C9" w:rsidRDefault="00D838C9" w:rsidP="00D838C9">
      <w:pPr>
        <w:snapToGrid w:val="0"/>
        <w:spacing w:line="400" w:lineRule="exact"/>
        <w:rPr>
          <w:rFonts w:ascii="楷体" w:eastAsia="楷体" w:hAnsi="楷体"/>
          <w:b/>
          <w:sz w:val="28"/>
          <w:szCs w:val="24"/>
        </w:rPr>
      </w:pPr>
      <w:r w:rsidRPr="00D838C9">
        <w:rPr>
          <w:rFonts w:ascii="楷体" w:eastAsia="楷体" w:hAnsi="楷体" w:hint="eastAsia"/>
          <w:b/>
          <w:sz w:val="28"/>
          <w:szCs w:val="24"/>
        </w:rPr>
        <w:t>总纲</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D838C9">
        <w:rPr>
          <w:rFonts w:ascii="楷体" w:eastAsia="楷体" w:hAnsi="楷体" w:hint="eastAsia"/>
          <w:sz w:val="24"/>
          <w:szCs w:val="24"/>
        </w:rPr>
        <w:t>最</w:t>
      </w:r>
      <w:proofErr w:type="gramEnd"/>
      <w:r w:rsidRPr="00D838C9">
        <w:rPr>
          <w:rFonts w:ascii="楷体" w:eastAsia="楷体" w:hAnsi="楷体" w:hint="eastAsia"/>
          <w:sz w:val="24"/>
          <w:szCs w:val="24"/>
        </w:rPr>
        <w:t>广大人民的根本利益。党的最高理想和最终目标是实现共产主义。</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中国共产党以马克思列宁主义、毛泽东思想、邓小平理论、“三个代表”重要思想和科学发展观作为自己的行动指南。</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w:t>
      </w:r>
      <w:r w:rsidRPr="00D838C9">
        <w:rPr>
          <w:rFonts w:ascii="楷体" w:eastAsia="楷体" w:hAnsi="楷体" w:hint="eastAsia"/>
          <w:sz w:val="24"/>
          <w:szCs w:val="24"/>
        </w:rPr>
        <w:lastRenderedPageBreak/>
        <w:t>我完善和发展的强大理论武器，是中国共产党集体智慧的结晶，是党必须长期坚持的指导思想。始终做到“三个代表”，是我们党的立党之本、执政之基、力量之源。</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中国共产党在社会主义初级阶段的基本路线是：领导和团结全国各族人民，以经济建</w:t>
      </w:r>
      <w:r w:rsidRPr="00D838C9">
        <w:rPr>
          <w:rFonts w:ascii="楷体" w:eastAsia="楷体" w:hAnsi="楷体" w:hint="eastAsia"/>
          <w:sz w:val="24"/>
          <w:szCs w:val="24"/>
        </w:rPr>
        <w:lastRenderedPageBreak/>
        <w:t>设为中心，坚持四项基本原则，坚持改革开放，自力更生，艰苦创业，为把我国建设成为富强民主文明和谐的社会主义现代化国家而奋斗。</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w:t>
      </w:r>
      <w:r w:rsidRPr="00D838C9">
        <w:rPr>
          <w:rFonts w:ascii="楷体" w:eastAsia="楷体" w:hAnsi="楷体" w:hint="eastAsia"/>
          <w:sz w:val="24"/>
          <w:szCs w:val="24"/>
        </w:rPr>
        <w:lastRenderedPageBreak/>
        <w:t>会丑恶现象，努力使我国人民成为有理想、有道德、有文化、有纪律的人民。对党员还要进行共产主义远大理想教育。大力发展教育、科学、文化事业，弘扬民族优秀传统文化，繁荣和发展社会主义文化。</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w:t>
      </w:r>
      <w:r w:rsidRPr="00D838C9">
        <w:rPr>
          <w:rFonts w:ascii="楷体" w:eastAsia="楷体" w:hAnsi="楷体" w:hint="eastAsia"/>
          <w:sz w:val="24"/>
          <w:szCs w:val="24"/>
        </w:rPr>
        <w:lastRenderedPageBreak/>
        <w:t>家的团结与合作。按照独立自主、完全平等、互相尊重、互不干涉内部事务的原则，发展我党同各国共产党和其他政党的关系。</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第三，坚持全心全意为人民服务。党除了工人阶级和</w:t>
      </w:r>
      <w:proofErr w:type="gramStart"/>
      <w:r w:rsidRPr="00D838C9">
        <w:rPr>
          <w:rFonts w:ascii="楷体" w:eastAsia="楷体" w:hAnsi="楷体" w:hint="eastAsia"/>
          <w:sz w:val="24"/>
          <w:szCs w:val="24"/>
        </w:rPr>
        <w:t>最</w:t>
      </w:r>
      <w:proofErr w:type="gramEnd"/>
      <w:r w:rsidRPr="00D838C9">
        <w:rPr>
          <w:rFonts w:ascii="楷体" w:eastAsia="楷体" w:hAnsi="楷体" w:hint="eastAsia"/>
          <w:sz w:val="24"/>
          <w:szCs w:val="24"/>
        </w:rPr>
        <w:t>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Pr="00D838C9">
        <w:rPr>
          <w:rFonts w:ascii="楷体" w:eastAsia="楷体" w:hAnsi="楷体" w:hint="eastAsia"/>
          <w:sz w:val="24"/>
          <w:szCs w:val="24"/>
        </w:rPr>
        <w:t>惩防并举</w:t>
      </w:r>
      <w:proofErr w:type="gramEnd"/>
      <w:r w:rsidRPr="00D838C9">
        <w:rPr>
          <w:rFonts w:ascii="楷体" w:eastAsia="楷体" w:hAnsi="楷体" w:hint="eastAsia"/>
          <w:sz w:val="24"/>
          <w:szCs w:val="24"/>
        </w:rPr>
        <w:t>、注重预防的方针，建立健全惩治和预防腐败体系，坚持不懈地反对腐败，加强党风建设和廉政建设。</w:t>
      </w:r>
    </w:p>
    <w:p w:rsidR="00D838C9" w:rsidRP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w:t>
      </w:r>
      <w:r w:rsidRPr="00D838C9">
        <w:rPr>
          <w:rFonts w:ascii="楷体" w:eastAsia="楷体" w:hAnsi="楷体" w:hint="eastAsia"/>
          <w:sz w:val="24"/>
          <w:szCs w:val="24"/>
        </w:rPr>
        <w:lastRenderedPageBreak/>
        <w:t>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D838C9" w:rsidRDefault="00D838C9" w:rsidP="00D838C9">
      <w:pPr>
        <w:snapToGrid w:val="0"/>
        <w:spacing w:line="400" w:lineRule="exact"/>
        <w:ind w:firstLineChars="236" w:firstLine="566"/>
        <w:rPr>
          <w:rFonts w:ascii="楷体" w:eastAsia="楷体" w:hAnsi="楷体"/>
          <w:sz w:val="24"/>
          <w:szCs w:val="24"/>
        </w:rPr>
      </w:pPr>
      <w:r w:rsidRPr="00D838C9">
        <w:rPr>
          <w:rFonts w:ascii="楷体" w:eastAsia="楷体" w:hAnsi="楷体" w:hint="eastAsia"/>
          <w:sz w:val="24"/>
          <w:szCs w:val="24"/>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D838C9" w:rsidRDefault="00D838C9" w:rsidP="00D838C9">
      <w:pPr>
        <w:snapToGrid w:val="0"/>
        <w:spacing w:line="400" w:lineRule="exact"/>
        <w:rPr>
          <w:rFonts w:ascii="楷体" w:eastAsia="楷体" w:hAnsi="楷体"/>
          <w:sz w:val="24"/>
          <w:szCs w:val="24"/>
        </w:rPr>
      </w:pPr>
    </w:p>
    <w:p w:rsidR="00D838C9" w:rsidRPr="00D838C9" w:rsidRDefault="00D838C9" w:rsidP="00D838C9">
      <w:pPr>
        <w:snapToGrid w:val="0"/>
        <w:spacing w:line="400" w:lineRule="exact"/>
        <w:rPr>
          <w:rFonts w:ascii="楷体" w:eastAsia="楷体" w:hAnsi="楷体"/>
          <w:b/>
          <w:sz w:val="28"/>
          <w:szCs w:val="24"/>
        </w:rPr>
      </w:pPr>
      <w:r w:rsidRPr="00D838C9">
        <w:rPr>
          <w:rFonts w:ascii="楷体" w:eastAsia="楷体" w:hAnsi="楷体" w:hint="eastAsia"/>
          <w:b/>
          <w:sz w:val="28"/>
          <w:szCs w:val="24"/>
        </w:rPr>
        <w:t>第六章</w:t>
      </w:r>
      <w:r>
        <w:rPr>
          <w:rFonts w:ascii="楷体" w:eastAsia="楷体" w:hAnsi="楷体" w:hint="eastAsia"/>
          <w:b/>
          <w:sz w:val="28"/>
          <w:szCs w:val="24"/>
        </w:rPr>
        <w:t xml:space="preserve"> 党</w:t>
      </w:r>
      <w:r>
        <w:rPr>
          <w:rFonts w:ascii="楷体" w:eastAsia="楷体" w:hAnsi="楷体"/>
          <w:b/>
          <w:sz w:val="28"/>
          <w:szCs w:val="24"/>
        </w:rPr>
        <w:t>的干部</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第三十三条 党的干部是党的事业的骨干，是人民的公仆。党按照德才兼备、以德为先的原则选拔干部，坚持五湖四海、任人唯贤，反对任人唯亲，努力实现干部队伍的革命化、年轻化、知识化、专业化。</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党重视教育、培训、选拔、考核和监督干部，特别是培养、选拔优秀年轻干部。积极推进干部制度改革。</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党重视培养、选拔女干部和少数民族干部。</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第三十四条 党的各级领导干部必须模范地履行本章程第三条所规定的党员的各项义务，并且必须具备以下的基本条件：</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（三）坚持解放思想，实事求是，与时俱进，开拓创新，认真调查研究，能够把党的方针、政策同本地区、本部门的实际相结合，卓有成效地开展工作，讲实话，办实事，求实效，反对形式主义。</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lastRenderedPageBreak/>
        <w:t>（四）有强烈的革命事业心和政治责任感，有实践经验，有胜任领导工作的组织能力、文化水平和专业知识。</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（六）坚持和维护党的民主集中制，有民主作风，有全局观念，善于团结同志，包括团结同自己有不同意见的同志一道工作。</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第三十五条 党员干部要善于同党外干部合作共事，尊重他们，虚心学习他们的长处。</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党的各级组织要善于发现和推荐有真才实学的党外干部担任领导工作，保证他们有职有权，充分发挥他们的作用。</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第三十六条 党的各级领导干部，无论是由民主选举产生的，或是由领导机关任命的，他们的职务都不是终身的，都可以变动或解除。</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年龄和健康状况不适宜于继续担任工作的干部，应当按照国家的规定退、离休。</w:t>
      </w:r>
    </w:p>
    <w:p w:rsidR="00D838C9" w:rsidRDefault="00D838C9" w:rsidP="00D838C9">
      <w:pPr>
        <w:snapToGrid w:val="0"/>
        <w:spacing w:line="400" w:lineRule="exact"/>
        <w:rPr>
          <w:rFonts w:ascii="楷体" w:eastAsia="楷体" w:hAnsi="楷体"/>
          <w:sz w:val="24"/>
          <w:szCs w:val="24"/>
        </w:rPr>
      </w:pPr>
    </w:p>
    <w:p w:rsidR="00D838C9" w:rsidRPr="00D838C9" w:rsidRDefault="00D838C9" w:rsidP="00D838C9">
      <w:pPr>
        <w:snapToGrid w:val="0"/>
        <w:spacing w:line="400" w:lineRule="exact"/>
        <w:rPr>
          <w:rFonts w:ascii="楷体" w:eastAsia="楷体" w:hAnsi="楷体"/>
          <w:b/>
          <w:sz w:val="28"/>
          <w:szCs w:val="24"/>
        </w:rPr>
      </w:pPr>
      <w:r w:rsidRPr="00D838C9">
        <w:rPr>
          <w:rFonts w:ascii="楷体" w:eastAsia="楷体" w:hAnsi="楷体" w:hint="eastAsia"/>
          <w:b/>
          <w:sz w:val="28"/>
          <w:szCs w:val="24"/>
        </w:rPr>
        <w:t>第七章 党的纪律</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第三十七条 党的纪律是党的各级组织和全体党员必须遵守的行为规则，是维护党的团结统一、完成党的任务的保证。党组织必须严格执行和维护党的纪律，共产党员必须自觉接受党的纪律的约束。</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第三十八条 党组织对违犯党的纪律的党员，应当本着惩前毖后、治病救人的精神，按照错误性质和情节轻重，给以批评教育直至纪律处分。</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严重触犯刑律的党员必须开除党籍。</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党内严格禁止用违反党章和国家法律的手段对待党员，严格禁止打击报复和诬告陷害。违反这些规定的组织或个人必须受到党的纪律和国家法律的追究。</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第三十九条 党的纪律处分有五种：警告、严重警告、撤销党内职务、留党察看、开除党籍。</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留党察看最长不超过两年。党员在留党察看期间没有表决权、选举权和被选举权。党员经过留党察看，确已改正错误的，应当恢复其党员的权利；坚持错误不改的，应当开除党籍。</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开除党籍是党内的最高处分。各级党组织在决定或批准开除党员党籍的时候，应当全面研究有关的材料和意见，采取十分慎重的态度。</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lastRenderedPageBreak/>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sidRPr="00D838C9">
        <w:rPr>
          <w:rFonts w:ascii="楷体" w:eastAsia="楷体" w:hAnsi="楷体" w:hint="eastAsia"/>
          <w:sz w:val="24"/>
          <w:szCs w:val="24"/>
        </w:rPr>
        <w:t>作出</w:t>
      </w:r>
      <w:proofErr w:type="gramEnd"/>
      <w:r w:rsidRPr="00D838C9">
        <w:rPr>
          <w:rFonts w:ascii="楷体" w:eastAsia="楷体" w:hAnsi="楷体" w:hint="eastAsia"/>
          <w:sz w:val="24"/>
          <w:szCs w:val="24"/>
        </w:rPr>
        <w:t>处理决定，待召开委员会全体会议时予以追认。对地方各级委员会委员和候补委员的上述处分，必须经过上级党的委员会批准。</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严重触犯刑律的中央委员会委员、候补委员，由中央政治局决定开除其党籍；严重触犯刑律的地方各级委员会委员、候补委员，由同级委员会常务委员会决定开除其党籍。</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第四十一条 党组织对党员</w:t>
      </w:r>
      <w:proofErr w:type="gramStart"/>
      <w:r w:rsidRPr="00D838C9">
        <w:rPr>
          <w:rFonts w:ascii="楷体" w:eastAsia="楷体" w:hAnsi="楷体" w:hint="eastAsia"/>
          <w:sz w:val="24"/>
          <w:szCs w:val="24"/>
        </w:rPr>
        <w:t>作出</w:t>
      </w:r>
      <w:proofErr w:type="gramEnd"/>
      <w:r w:rsidRPr="00D838C9">
        <w:rPr>
          <w:rFonts w:ascii="楷体" w:eastAsia="楷体" w:hAnsi="楷体" w:hint="eastAsia"/>
          <w:sz w:val="24"/>
          <w:szCs w:val="24"/>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第四十二条 党组织如果在维护党的纪律方面失职，必须受到追究。</w:t>
      </w:r>
    </w:p>
    <w:p w:rsidR="00D838C9" w:rsidRPr="00D838C9" w:rsidRDefault="00D838C9" w:rsidP="00D838C9">
      <w:pPr>
        <w:snapToGrid w:val="0"/>
        <w:spacing w:line="400" w:lineRule="exact"/>
        <w:rPr>
          <w:rFonts w:ascii="楷体" w:eastAsia="楷体" w:hAnsi="楷体"/>
          <w:sz w:val="24"/>
          <w:szCs w:val="24"/>
        </w:rPr>
      </w:pPr>
      <w:r w:rsidRPr="00D838C9">
        <w:rPr>
          <w:rFonts w:ascii="楷体" w:eastAsia="楷体" w:hAnsi="楷体" w:hint="eastAsia"/>
          <w:sz w:val="24"/>
          <w:szCs w:val="24"/>
        </w:rPr>
        <w:t>对于严重违犯党的纪律、本身又不能纠正的党组织，上一级党的委员会在查明核实后，应根据情节严重的程度，</w:t>
      </w:r>
      <w:proofErr w:type="gramStart"/>
      <w:r w:rsidRPr="00D838C9">
        <w:rPr>
          <w:rFonts w:ascii="楷体" w:eastAsia="楷体" w:hAnsi="楷体" w:hint="eastAsia"/>
          <w:sz w:val="24"/>
          <w:szCs w:val="24"/>
        </w:rPr>
        <w:t>作出</w:t>
      </w:r>
      <w:proofErr w:type="gramEnd"/>
      <w:r w:rsidRPr="00D838C9">
        <w:rPr>
          <w:rFonts w:ascii="楷体" w:eastAsia="楷体" w:hAnsi="楷体" w:hint="eastAsia"/>
          <w:sz w:val="24"/>
          <w:szCs w:val="24"/>
        </w:rPr>
        <w:t>进行改组或予以解散的决定，并报再上一级党的委员会审查批准，正式宣布执行。</w:t>
      </w:r>
    </w:p>
    <w:sectPr w:rsidR="00D838C9" w:rsidRPr="00D838C9" w:rsidSect="005F5418">
      <w:footerReference w:type="default" r:id="rId11"/>
      <w:pgSz w:w="11906" w:h="16838"/>
      <w:pgMar w:top="1440" w:right="1274" w:bottom="1276" w:left="1276"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32D" w:rsidRDefault="00B1432D" w:rsidP="007A0296">
      <w:r>
        <w:separator/>
      </w:r>
    </w:p>
  </w:endnote>
  <w:endnote w:type="continuationSeparator" w:id="0">
    <w:p w:rsidR="00B1432D" w:rsidRDefault="00B1432D" w:rsidP="007A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叶根友刀锋黑草">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62892"/>
      <w:docPartObj>
        <w:docPartGallery w:val="Page Numbers (Bottom of Page)"/>
        <w:docPartUnique/>
      </w:docPartObj>
    </w:sdtPr>
    <w:sdtEndPr/>
    <w:sdtContent>
      <w:p w:rsidR="005F5418" w:rsidRDefault="005F5418">
        <w:pPr>
          <w:pStyle w:val="a6"/>
          <w:jc w:val="center"/>
        </w:pPr>
        <w:r>
          <w:fldChar w:fldCharType="begin"/>
        </w:r>
        <w:r>
          <w:instrText>PAGE   \* MERGEFORMAT</w:instrText>
        </w:r>
        <w:r>
          <w:fldChar w:fldCharType="separate"/>
        </w:r>
        <w:r w:rsidR="00570519" w:rsidRPr="00570519">
          <w:rPr>
            <w:noProof/>
            <w:lang w:val="zh-CN"/>
          </w:rPr>
          <w:t>1</w:t>
        </w:r>
        <w:r>
          <w:fldChar w:fldCharType="end"/>
        </w:r>
      </w:p>
    </w:sdtContent>
  </w:sdt>
  <w:p w:rsidR="005F5418" w:rsidRDefault="005F54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32D" w:rsidRDefault="00B1432D" w:rsidP="007A0296">
      <w:r>
        <w:separator/>
      </w:r>
    </w:p>
  </w:footnote>
  <w:footnote w:type="continuationSeparator" w:id="0">
    <w:p w:rsidR="00B1432D" w:rsidRDefault="00B1432D" w:rsidP="007A0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FE"/>
    <w:rsid w:val="00006DFE"/>
    <w:rsid w:val="00180F4B"/>
    <w:rsid w:val="001948CF"/>
    <w:rsid w:val="002120F0"/>
    <w:rsid w:val="0046480C"/>
    <w:rsid w:val="00570519"/>
    <w:rsid w:val="005F5418"/>
    <w:rsid w:val="0072140A"/>
    <w:rsid w:val="007A0296"/>
    <w:rsid w:val="007E5F4F"/>
    <w:rsid w:val="007F1171"/>
    <w:rsid w:val="008C67AE"/>
    <w:rsid w:val="009A0AB7"/>
    <w:rsid w:val="00A3599C"/>
    <w:rsid w:val="00B1432D"/>
    <w:rsid w:val="00C015E4"/>
    <w:rsid w:val="00D27844"/>
    <w:rsid w:val="00D838C9"/>
    <w:rsid w:val="00DB5B14"/>
    <w:rsid w:val="00E60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E5F4F"/>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A3599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B5B14"/>
    <w:pPr>
      <w:ind w:leftChars="2500" w:left="100"/>
    </w:pPr>
  </w:style>
  <w:style w:type="character" w:customStyle="1" w:styleId="Char">
    <w:name w:val="日期 Char"/>
    <w:basedOn w:val="a0"/>
    <w:link w:val="a3"/>
    <w:uiPriority w:val="99"/>
    <w:semiHidden/>
    <w:rsid w:val="00DB5B14"/>
  </w:style>
  <w:style w:type="character" w:customStyle="1" w:styleId="3Char">
    <w:name w:val="标题 3 Char"/>
    <w:basedOn w:val="a0"/>
    <w:link w:val="3"/>
    <w:uiPriority w:val="9"/>
    <w:rsid w:val="00A3599C"/>
    <w:rPr>
      <w:rFonts w:ascii="宋体" w:eastAsia="宋体" w:hAnsi="宋体" w:cs="宋体"/>
      <w:b/>
      <w:bCs/>
      <w:kern w:val="0"/>
      <w:sz w:val="27"/>
      <w:szCs w:val="27"/>
    </w:rPr>
  </w:style>
  <w:style w:type="character" w:styleId="a4">
    <w:name w:val="Strong"/>
    <w:basedOn w:val="a0"/>
    <w:uiPriority w:val="22"/>
    <w:qFormat/>
    <w:rsid w:val="00A3599C"/>
    <w:rPr>
      <w:b/>
      <w:bCs/>
    </w:rPr>
  </w:style>
  <w:style w:type="character" w:customStyle="1" w:styleId="1Char">
    <w:name w:val="标题 1 Char"/>
    <w:basedOn w:val="a0"/>
    <w:link w:val="1"/>
    <w:uiPriority w:val="9"/>
    <w:rsid w:val="007E5F4F"/>
    <w:rPr>
      <w:b/>
      <w:bCs/>
      <w:kern w:val="44"/>
      <w:sz w:val="44"/>
      <w:szCs w:val="44"/>
    </w:rPr>
  </w:style>
  <w:style w:type="paragraph" w:styleId="a5">
    <w:name w:val="header"/>
    <w:basedOn w:val="a"/>
    <w:link w:val="Char0"/>
    <w:uiPriority w:val="99"/>
    <w:unhideWhenUsed/>
    <w:rsid w:val="007A02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A0296"/>
    <w:rPr>
      <w:sz w:val="18"/>
      <w:szCs w:val="18"/>
    </w:rPr>
  </w:style>
  <w:style w:type="paragraph" w:styleId="a6">
    <w:name w:val="footer"/>
    <w:basedOn w:val="a"/>
    <w:link w:val="Char1"/>
    <w:uiPriority w:val="99"/>
    <w:unhideWhenUsed/>
    <w:rsid w:val="007A0296"/>
    <w:pPr>
      <w:tabs>
        <w:tab w:val="center" w:pos="4153"/>
        <w:tab w:val="right" w:pos="8306"/>
      </w:tabs>
      <w:snapToGrid w:val="0"/>
      <w:jc w:val="left"/>
    </w:pPr>
    <w:rPr>
      <w:sz w:val="18"/>
      <w:szCs w:val="18"/>
    </w:rPr>
  </w:style>
  <w:style w:type="character" w:customStyle="1" w:styleId="Char1">
    <w:name w:val="页脚 Char"/>
    <w:basedOn w:val="a0"/>
    <w:link w:val="a6"/>
    <w:uiPriority w:val="99"/>
    <w:rsid w:val="007A0296"/>
    <w:rPr>
      <w:sz w:val="18"/>
      <w:szCs w:val="18"/>
    </w:rPr>
  </w:style>
  <w:style w:type="paragraph" w:styleId="TOC">
    <w:name w:val="TOC Heading"/>
    <w:basedOn w:val="1"/>
    <w:next w:val="a"/>
    <w:uiPriority w:val="39"/>
    <w:unhideWhenUsed/>
    <w:qFormat/>
    <w:rsid w:val="005F541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F5418"/>
    <w:pPr>
      <w:tabs>
        <w:tab w:val="right" w:leader="dot" w:pos="9346"/>
      </w:tabs>
      <w:spacing w:line="480" w:lineRule="auto"/>
    </w:pPr>
  </w:style>
  <w:style w:type="character" w:styleId="a7">
    <w:name w:val="Hyperlink"/>
    <w:basedOn w:val="a0"/>
    <w:uiPriority w:val="99"/>
    <w:unhideWhenUsed/>
    <w:rsid w:val="005F5418"/>
    <w:rPr>
      <w:color w:val="0563C1" w:themeColor="hyperlink"/>
      <w:u w:val="single"/>
    </w:rPr>
  </w:style>
  <w:style w:type="paragraph" w:styleId="a8">
    <w:name w:val="Balloon Text"/>
    <w:basedOn w:val="a"/>
    <w:link w:val="Char2"/>
    <w:uiPriority w:val="99"/>
    <w:semiHidden/>
    <w:unhideWhenUsed/>
    <w:rsid w:val="00C015E4"/>
    <w:rPr>
      <w:sz w:val="18"/>
      <w:szCs w:val="18"/>
    </w:rPr>
  </w:style>
  <w:style w:type="character" w:customStyle="1" w:styleId="Char2">
    <w:name w:val="批注框文本 Char"/>
    <w:basedOn w:val="a0"/>
    <w:link w:val="a8"/>
    <w:uiPriority w:val="99"/>
    <w:semiHidden/>
    <w:rsid w:val="00C015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7E5F4F"/>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A3599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B5B14"/>
    <w:pPr>
      <w:ind w:leftChars="2500" w:left="100"/>
    </w:pPr>
  </w:style>
  <w:style w:type="character" w:customStyle="1" w:styleId="Char">
    <w:name w:val="日期 Char"/>
    <w:basedOn w:val="a0"/>
    <w:link w:val="a3"/>
    <w:uiPriority w:val="99"/>
    <w:semiHidden/>
    <w:rsid w:val="00DB5B14"/>
  </w:style>
  <w:style w:type="character" w:customStyle="1" w:styleId="3Char">
    <w:name w:val="标题 3 Char"/>
    <w:basedOn w:val="a0"/>
    <w:link w:val="3"/>
    <w:uiPriority w:val="9"/>
    <w:rsid w:val="00A3599C"/>
    <w:rPr>
      <w:rFonts w:ascii="宋体" w:eastAsia="宋体" w:hAnsi="宋体" w:cs="宋体"/>
      <w:b/>
      <w:bCs/>
      <w:kern w:val="0"/>
      <w:sz w:val="27"/>
      <w:szCs w:val="27"/>
    </w:rPr>
  </w:style>
  <w:style w:type="character" w:styleId="a4">
    <w:name w:val="Strong"/>
    <w:basedOn w:val="a0"/>
    <w:uiPriority w:val="22"/>
    <w:qFormat/>
    <w:rsid w:val="00A3599C"/>
    <w:rPr>
      <w:b/>
      <w:bCs/>
    </w:rPr>
  </w:style>
  <w:style w:type="character" w:customStyle="1" w:styleId="1Char">
    <w:name w:val="标题 1 Char"/>
    <w:basedOn w:val="a0"/>
    <w:link w:val="1"/>
    <w:uiPriority w:val="9"/>
    <w:rsid w:val="007E5F4F"/>
    <w:rPr>
      <w:b/>
      <w:bCs/>
      <w:kern w:val="44"/>
      <w:sz w:val="44"/>
      <w:szCs w:val="44"/>
    </w:rPr>
  </w:style>
  <w:style w:type="paragraph" w:styleId="a5">
    <w:name w:val="header"/>
    <w:basedOn w:val="a"/>
    <w:link w:val="Char0"/>
    <w:uiPriority w:val="99"/>
    <w:unhideWhenUsed/>
    <w:rsid w:val="007A02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A0296"/>
    <w:rPr>
      <w:sz w:val="18"/>
      <w:szCs w:val="18"/>
    </w:rPr>
  </w:style>
  <w:style w:type="paragraph" w:styleId="a6">
    <w:name w:val="footer"/>
    <w:basedOn w:val="a"/>
    <w:link w:val="Char1"/>
    <w:uiPriority w:val="99"/>
    <w:unhideWhenUsed/>
    <w:rsid w:val="007A0296"/>
    <w:pPr>
      <w:tabs>
        <w:tab w:val="center" w:pos="4153"/>
        <w:tab w:val="right" w:pos="8306"/>
      </w:tabs>
      <w:snapToGrid w:val="0"/>
      <w:jc w:val="left"/>
    </w:pPr>
    <w:rPr>
      <w:sz w:val="18"/>
      <w:szCs w:val="18"/>
    </w:rPr>
  </w:style>
  <w:style w:type="character" w:customStyle="1" w:styleId="Char1">
    <w:name w:val="页脚 Char"/>
    <w:basedOn w:val="a0"/>
    <w:link w:val="a6"/>
    <w:uiPriority w:val="99"/>
    <w:rsid w:val="007A0296"/>
    <w:rPr>
      <w:sz w:val="18"/>
      <w:szCs w:val="18"/>
    </w:rPr>
  </w:style>
  <w:style w:type="paragraph" w:styleId="TOC">
    <w:name w:val="TOC Heading"/>
    <w:basedOn w:val="1"/>
    <w:next w:val="a"/>
    <w:uiPriority w:val="39"/>
    <w:unhideWhenUsed/>
    <w:qFormat/>
    <w:rsid w:val="005F5418"/>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5F5418"/>
    <w:pPr>
      <w:tabs>
        <w:tab w:val="right" w:leader="dot" w:pos="9346"/>
      </w:tabs>
      <w:spacing w:line="480" w:lineRule="auto"/>
    </w:pPr>
  </w:style>
  <w:style w:type="character" w:styleId="a7">
    <w:name w:val="Hyperlink"/>
    <w:basedOn w:val="a0"/>
    <w:uiPriority w:val="99"/>
    <w:unhideWhenUsed/>
    <w:rsid w:val="005F5418"/>
    <w:rPr>
      <w:color w:val="0563C1" w:themeColor="hyperlink"/>
      <w:u w:val="single"/>
    </w:rPr>
  </w:style>
  <w:style w:type="paragraph" w:styleId="a8">
    <w:name w:val="Balloon Text"/>
    <w:basedOn w:val="a"/>
    <w:link w:val="Char2"/>
    <w:uiPriority w:val="99"/>
    <w:semiHidden/>
    <w:unhideWhenUsed/>
    <w:rsid w:val="00C015E4"/>
    <w:rPr>
      <w:sz w:val="18"/>
      <w:szCs w:val="18"/>
    </w:rPr>
  </w:style>
  <w:style w:type="character" w:customStyle="1" w:styleId="Char2">
    <w:name w:val="批注框文本 Char"/>
    <w:basedOn w:val="a0"/>
    <w:link w:val="a8"/>
    <w:uiPriority w:val="99"/>
    <w:semiHidden/>
    <w:rsid w:val="00C015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35122">
      <w:bodyDiv w:val="1"/>
      <w:marLeft w:val="0"/>
      <w:marRight w:val="0"/>
      <w:marTop w:val="0"/>
      <w:marBottom w:val="0"/>
      <w:divBdr>
        <w:top w:val="none" w:sz="0" w:space="0" w:color="auto"/>
        <w:left w:val="none" w:sz="0" w:space="0" w:color="auto"/>
        <w:bottom w:val="none" w:sz="0" w:space="0" w:color="auto"/>
        <w:right w:val="none" w:sz="0" w:space="0" w:color="auto"/>
      </w:divBdr>
    </w:div>
    <w:div w:id="1185704860">
      <w:bodyDiv w:val="1"/>
      <w:marLeft w:val="0"/>
      <w:marRight w:val="0"/>
      <w:marTop w:val="0"/>
      <w:marBottom w:val="0"/>
      <w:divBdr>
        <w:top w:val="none" w:sz="0" w:space="0" w:color="auto"/>
        <w:left w:val="none" w:sz="0" w:space="0" w:color="auto"/>
        <w:bottom w:val="none" w:sz="0" w:space="0" w:color="auto"/>
        <w:right w:val="none" w:sz="0" w:space="0" w:color="auto"/>
      </w:divBdr>
    </w:div>
    <w:div w:id="19348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57059-8BB8-4854-88A0-1BD4CD5B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4357</Words>
  <Characters>24840</Characters>
  <Application>Microsoft Office Word</Application>
  <DocSecurity>0</DocSecurity>
  <Lines>207</Lines>
  <Paragraphs>58</Paragraphs>
  <ScaleCrop>false</ScaleCrop>
  <Company>niglas</Company>
  <LinksUpToDate>false</LinksUpToDate>
  <CharactersWithSpaces>29139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吕伟</dc:creator>
  <cp:keywords/>
  <dc:description/>
  <cp:lastModifiedBy>陈红玲</cp:lastModifiedBy>
  <cp:revision>4</cp:revision>
  <cp:lastPrinted>2015-07-20T01:54:00Z</cp:lastPrinted>
  <dcterms:created xsi:type="dcterms:W3CDTF">2015-08-28T07:52:00Z</dcterms:created>
  <dcterms:modified xsi:type="dcterms:W3CDTF">2015-08-28T08:01:00Z</dcterms:modified>
</cp:coreProperties>
</file>