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CE8" w:rsidRDefault="00252CE8" w:rsidP="00252CE8">
      <w:pPr>
        <w:pStyle w:val="a3"/>
        <w:spacing w:line="800" w:lineRule="exact"/>
        <w:rPr>
          <w:rFonts w:ascii="仿宋_GB2312" w:hint="eastAsia"/>
          <w:color w:val="FF0000"/>
          <w:spacing w:val="60"/>
          <w:sz w:val="72"/>
        </w:rPr>
      </w:pPr>
    </w:p>
    <w:tbl>
      <w:tblPr>
        <w:tblpPr w:leftFromText="181" w:rightFromText="181" w:vertAnchor="page" w:horzAnchor="margin" w:tblpY="4083"/>
        <w:tblW w:w="5081" w:type="pct"/>
        <w:tblLook w:val="01E0" w:firstRow="1" w:lastRow="1" w:firstColumn="1" w:lastColumn="1" w:noHBand="0" w:noVBand="0"/>
      </w:tblPr>
      <w:tblGrid>
        <w:gridCol w:w="9031"/>
        <w:gridCol w:w="222"/>
      </w:tblGrid>
      <w:tr w:rsidR="00252CE8" w:rsidRPr="00D4634B" w:rsidTr="00BA2BB1">
        <w:tc>
          <w:tcPr>
            <w:tcW w:w="4872" w:type="pct"/>
            <w:vAlign w:val="center"/>
          </w:tcPr>
          <w:p w:rsidR="00252CE8" w:rsidRPr="00D4634B" w:rsidRDefault="00252CE8" w:rsidP="00BA2BB1">
            <w:pPr>
              <w:pStyle w:val="a3"/>
              <w:spacing w:line="900" w:lineRule="exact"/>
              <w:jc w:val="center"/>
              <w:rPr>
                <w:rFonts w:ascii="仿宋_GB2312" w:hint="eastAsia"/>
                <w:b/>
                <w:color w:val="FF0000"/>
                <w:spacing w:val="60"/>
                <w:sz w:val="84"/>
                <w:szCs w:val="84"/>
              </w:rPr>
            </w:pPr>
            <w:r w:rsidRPr="00252CE8">
              <w:rPr>
                <w:rFonts w:ascii="仿宋_GB2312" w:hint="eastAsia"/>
                <w:b/>
                <w:color w:val="FF0000"/>
                <w:w w:val="64"/>
                <w:kern w:val="0"/>
                <w:sz w:val="84"/>
                <w:szCs w:val="84"/>
                <w:fitText w:val="8815" w:id="1759761152"/>
              </w:rPr>
              <w:t>中国科学院科技战略咨询研究院文</w:t>
            </w:r>
            <w:r w:rsidRPr="00252CE8">
              <w:rPr>
                <w:rFonts w:ascii="仿宋_GB2312" w:hint="eastAsia"/>
                <w:b/>
                <w:color w:val="FF0000"/>
                <w:spacing w:val="-37"/>
                <w:w w:val="64"/>
                <w:kern w:val="0"/>
                <w:sz w:val="84"/>
                <w:szCs w:val="84"/>
                <w:fitText w:val="8815" w:id="1759761152"/>
              </w:rPr>
              <w:t>件</w:t>
            </w:r>
          </w:p>
        </w:tc>
        <w:tc>
          <w:tcPr>
            <w:tcW w:w="128" w:type="pct"/>
            <w:vAlign w:val="center"/>
          </w:tcPr>
          <w:p w:rsidR="00252CE8" w:rsidRPr="00D4634B" w:rsidRDefault="00252CE8" w:rsidP="00BA2BB1">
            <w:pPr>
              <w:pStyle w:val="a3"/>
              <w:spacing w:line="800" w:lineRule="exact"/>
              <w:rPr>
                <w:rFonts w:ascii="仿宋_GB2312" w:hint="eastAsia"/>
                <w:color w:val="FF0000"/>
                <w:spacing w:val="60"/>
                <w:sz w:val="72"/>
              </w:rPr>
            </w:pPr>
          </w:p>
        </w:tc>
      </w:tr>
    </w:tbl>
    <w:p w:rsidR="00252CE8" w:rsidRPr="00C60779" w:rsidRDefault="00252CE8" w:rsidP="00252CE8">
      <w:pPr>
        <w:pStyle w:val="a3"/>
        <w:spacing w:line="800" w:lineRule="exact"/>
        <w:rPr>
          <w:rFonts w:ascii="仿宋_GB2312" w:hint="eastAsia"/>
          <w:color w:val="FF0000"/>
          <w:spacing w:val="60"/>
          <w:sz w:val="72"/>
        </w:rPr>
      </w:pPr>
    </w:p>
    <w:p w:rsidR="00252CE8" w:rsidRDefault="00252CE8" w:rsidP="00252CE8">
      <w:pPr>
        <w:ind w:firstLineChars="200" w:firstLine="640"/>
        <w:jc w:val="center"/>
        <w:rPr>
          <w:rFonts w:ascii="仿宋_GB2312" w:eastAsia="仿宋_GB2312" w:hint="eastAsia"/>
          <w:sz w:val="32"/>
        </w:rPr>
      </w:pPr>
      <w:bookmarkStart w:id="0" w:name="FlowNumberText"/>
    </w:p>
    <w:p w:rsidR="00252CE8" w:rsidRPr="000B044A" w:rsidRDefault="00252CE8" w:rsidP="00252CE8">
      <w:pPr>
        <w:ind w:firstLineChars="200" w:firstLine="640"/>
        <w:jc w:val="center"/>
        <w:rPr>
          <w:rFonts w:ascii="楷体_GB2312" w:eastAsia="楷体_GB2312" w:hint="eastAsia"/>
          <w:sz w:val="32"/>
        </w:rPr>
      </w:pPr>
      <w:r>
        <w:rPr>
          <w:rFonts w:ascii="仿宋_GB2312" w:eastAsia="仿宋_GB2312" w:hint="eastAsia"/>
          <w:sz w:val="32"/>
        </w:rPr>
        <w:t>战略</w:t>
      </w:r>
      <w:proofErr w:type="gramStart"/>
      <w:r>
        <w:rPr>
          <w:rFonts w:ascii="仿宋_GB2312" w:eastAsia="仿宋_GB2312" w:hint="eastAsia"/>
          <w:sz w:val="32"/>
        </w:rPr>
        <w:t>咨询院业字</w:t>
      </w:r>
      <w:bookmarkEnd w:id="0"/>
      <w:proofErr w:type="gramEnd"/>
      <w:r>
        <w:rPr>
          <w:rFonts w:ascii="仿宋_GB2312" w:eastAsia="仿宋_GB2312" w:hint="eastAsia"/>
          <w:sz w:val="32"/>
        </w:rPr>
        <w:t>〔</w:t>
      </w:r>
      <w:bookmarkStart w:id="1" w:name="year"/>
      <w:r>
        <w:rPr>
          <w:rFonts w:ascii="仿宋_GB2312" w:eastAsia="仿宋_GB2312"/>
          <w:sz w:val="32"/>
        </w:rPr>
        <w:t>2018</w:t>
      </w:r>
      <w:bookmarkEnd w:id="1"/>
      <w:r>
        <w:rPr>
          <w:rFonts w:ascii="仿宋_GB2312" w:eastAsia="仿宋_GB2312" w:hint="eastAsia"/>
          <w:sz w:val="32"/>
        </w:rPr>
        <w:t>〕</w:t>
      </w:r>
      <w:bookmarkStart w:id="2" w:name="FlowNumber"/>
      <w:r>
        <w:rPr>
          <w:rFonts w:ascii="仿宋_GB2312" w:eastAsia="仿宋_GB2312"/>
          <w:sz w:val="32"/>
        </w:rPr>
        <w:t>10</w:t>
      </w:r>
      <w:bookmarkEnd w:id="2"/>
      <w:r>
        <w:rPr>
          <w:rFonts w:ascii="仿宋_GB2312" w:eastAsia="仿宋_GB2312" w:hint="eastAsia"/>
          <w:sz w:val="32"/>
        </w:rPr>
        <w:t>号</w:t>
      </w:r>
    </w:p>
    <w:p w:rsidR="00252CE8" w:rsidRDefault="00252CE8" w:rsidP="00252CE8">
      <w:pPr>
        <w:rPr>
          <w:rFonts w:ascii="宋体" w:hint="eastAsia"/>
          <w:bCs/>
          <w:color w:val="FF000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600700" cy="0"/>
                <wp:effectExtent l="17780" t="22860" r="20320" b="1524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pt" to="44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" strokecolor="red" strokeweight="2.25pt"/>
            </w:pict>
          </mc:Fallback>
        </mc:AlternateContent>
      </w:r>
    </w:p>
    <w:p w:rsidR="00252CE8" w:rsidRPr="00727EF2" w:rsidRDefault="00252CE8" w:rsidP="00252CE8">
      <w:pPr>
        <w:spacing w:line="560" w:lineRule="exact"/>
        <w:jc w:val="center"/>
        <w:rPr>
          <w:rFonts w:ascii="方正小标宋简体" w:eastAsia="方正小标宋简体" w:hint="eastAsia"/>
          <w:bCs/>
          <w:sz w:val="44"/>
        </w:rPr>
      </w:pPr>
      <w:bookmarkStart w:id="3" w:name="title"/>
      <w:r>
        <w:rPr>
          <w:rFonts w:ascii="方正小标宋简体" w:eastAsia="方正小标宋简体" w:hint="eastAsia"/>
          <w:bCs/>
          <w:sz w:val="44"/>
        </w:rPr>
        <w:t>中国科学院知识产权研究与培训中心关于举办2018年度科研人员知识产权培训班的通知</w:t>
      </w:r>
      <w:bookmarkEnd w:id="3"/>
    </w:p>
    <w:p w:rsidR="00252CE8" w:rsidRPr="00F347BD" w:rsidRDefault="00252CE8" w:rsidP="00252CE8">
      <w:pPr>
        <w:jc w:val="center"/>
        <w:rPr>
          <w:rFonts w:ascii="宋体" w:hint="eastAsia"/>
          <w:b/>
          <w:bCs/>
          <w:sz w:val="44"/>
        </w:rPr>
      </w:pPr>
    </w:p>
    <w:p w:rsidR="00252CE8" w:rsidRPr="005619F5" w:rsidRDefault="00252CE8" w:rsidP="00252CE8">
      <w:pPr>
        <w:spacing w:line="520" w:lineRule="exact"/>
        <w:rPr>
          <w:rFonts w:ascii="仿宋_GB2312" w:eastAsia="仿宋_GB2312" w:hAnsi="宋体" w:hint="eastAsia"/>
          <w:bCs/>
          <w:sz w:val="32"/>
          <w:szCs w:val="32"/>
        </w:rPr>
      </w:pPr>
      <w:bookmarkStart w:id="4" w:name="mainDept"/>
      <w:r>
        <w:rPr>
          <w:rFonts w:ascii="仿宋_GB2312" w:eastAsia="仿宋_GB2312" w:hAnsi="宋体" w:hint="eastAsia"/>
          <w:bCs/>
          <w:sz w:val="32"/>
          <w:szCs w:val="32"/>
        </w:rPr>
        <w:t>院属各单位</w:t>
      </w:r>
      <w:bookmarkEnd w:id="4"/>
      <w:r w:rsidRPr="005619F5">
        <w:rPr>
          <w:rFonts w:ascii="仿宋_GB2312" w:eastAsia="仿宋_GB2312" w:hAnsi="宋体" w:hint="eastAsia"/>
          <w:bCs/>
          <w:sz w:val="32"/>
          <w:szCs w:val="32"/>
        </w:rPr>
        <w:t xml:space="preserve">： </w:t>
      </w:r>
    </w:p>
    <w:p w:rsidR="00252CE8" w:rsidRPr="00727EF2" w:rsidRDefault="00252CE8" w:rsidP="00252CE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bookmarkStart w:id="5" w:name="content"/>
      <w:r w:rsidRPr="00727EF2">
        <w:rPr>
          <w:rFonts w:ascii="仿宋_GB2312" w:eastAsia="仿宋_GB2312" w:hint="eastAsia"/>
          <w:bCs/>
          <w:sz w:val="32"/>
          <w:szCs w:val="32"/>
        </w:rPr>
        <w:t>为进一步提升科研人员的知识产权知识、意识和能力，促进我院知识产权质量提升和科技成果转移转化，受院科技促进发展局委托，定于2018年9月18日-20日在北京举办2018年度科研人员知识产权培训班，现将有关事宜通知如下：</w:t>
      </w:r>
    </w:p>
    <w:p w:rsidR="00252CE8" w:rsidRPr="00727EF2" w:rsidRDefault="00252CE8" w:rsidP="00252CE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727EF2">
        <w:rPr>
          <w:rFonts w:ascii="仿宋_GB2312" w:eastAsia="仿宋_GB2312" w:hint="eastAsia"/>
          <w:bCs/>
          <w:sz w:val="32"/>
          <w:szCs w:val="32"/>
        </w:rPr>
        <w:t>一、培训对象</w:t>
      </w:r>
    </w:p>
    <w:p w:rsidR="00252CE8" w:rsidRPr="00727EF2" w:rsidRDefault="00252CE8" w:rsidP="00252CE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727EF2">
        <w:rPr>
          <w:rFonts w:ascii="仿宋_GB2312" w:eastAsia="仿宋_GB2312" w:hint="eastAsia"/>
          <w:bCs/>
          <w:sz w:val="32"/>
          <w:szCs w:val="32"/>
        </w:rPr>
        <w:t>培训对象：院属单位科研人员</w:t>
      </w:r>
    </w:p>
    <w:p w:rsidR="00252CE8" w:rsidRPr="00727EF2" w:rsidRDefault="00252CE8" w:rsidP="00252CE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727EF2">
        <w:rPr>
          <w:rFonts w:ascii="仿宋_GB2312" w:eastAsia="仿宋_GB2312" w:hint="eastAsia"/>
          <w:bCs/>
          <w:sz w:val="32"/>
          <w:szCs w:val="32"/>
        </w:rPr>
        <w:t>二、培训安排</w:t>
      </w:r>
    </w:p>
    <w:p w:rsidR="00252CE8" w:rsidRPr="00727EF2" w:rsidRDefault="00252CE8" w:rsidP="00252CE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727EF2">
        <w:rPr>
          <w:rFonts w:ascii="仿宋_GB2312" w:eastAsia="仿宋_GB2312" w:hint="eastAsia"/>
          <w:bCs/>
          <w:sz w:val="32"/>
          <w:szCs w:val="32"/>
        </w:rPr>
        <w:t>培训内容包括：科研与专利（论文与专利，项目立项中的专利分析）；专利撰写实务（申请文件撰写技巧，审查意见答复，复审与无效）；专利工具实务（检索方法和技巧，专利分析与战略布局）；科研项目知识产权全过程管理等。</w:t>
      </w:r>
      <w:bookmarkStart w:id="6" w:name="_GoBack"/>
      <w:bookmarkEnd w:id="6"/>
    </w:p>
    <w:p w:rsidR="00252CE8" w:rsidRPr="00727EF2" w:rsidRDefault="00252CE8" w:rsidP="00252CE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727EF2">
        <w:rPr>
          <w:rFonts w:ascii="仿宋_GB2312" w:eastAsia="仿宋_GB2312" w:hint="eastAsia"/>
          <w:bCs/>
          <w:sz w:val="32"/>
          <w:szCs w:val="32"/>
        </w:rPr>
        <w:lastRenderedPageBreak/>
        <w:t>三、培训时间</w:t>
      </w:r>
    </w:p>
    <w:p w:rsidR="00252CE8" w:rsidRPr="00727EF2" w:rsidRDefault="00252CE8" w:rsidP="00252CE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727EF2">
        <w:rPr>
          <w:rFonts w:ascii="仿宋_GB2312" w:eastAsia="仿宋_GB2312" w:hint="eastAsia"/>
          <w:bCs/>
          <w:sz w:val="32"/>
          <w:szCs w:val="32"/>
        </w:rPr>
        <w:t>2018年9月18日-20日，17日下午报到</w:t>
      </w:r>
    </w:p>
    <w:p w:rsidR="00252CE8" w:rsidRPr="00727EF2" w:rsidRDefault="00252CE8" w:rsidP="00252CE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727EF2">
        <w:rPr>
          <w:rFonts w:ascii="仿宋_GB2312" w:eastAsia="仿宋_GB2312" w:hint="eastAsia"/>
          <w:bCs/>
          <w:sz w:val="32"/>
          <w:szCs w:val="32"/>
        </w:rPr>
        <w:t>四、培训地点</w:t>
      </w:r>
    </w:p>
    <w:p w:rsidR="00252CE8" w:rsidRPr="00727EF2" w:rsidRDefault="00252CE8" w:rsidP="00252CE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727EF2">
        <w:rPr>
          <w:rFonts w:ascii="仿宋_GB2312" w:eastAsia="仿宋_GB2312" w:hint="eastAsia"/>
          <w:bCs/>
          <w:sz w:val="32"/>
          <w:szCs w:val="32"/>
        </w:rPr>
        <w:t>北京（具体地点另行通知）</w:t>
      </w:r>
    </w:p>
    <w:p w:rsidR="00252CE8" w:rsidRPr="00727EF2" w:rsidRDefault="00252CE8" w:rsidP="00252CE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727EF2">
        <w:rPr>
          <w:rFonts w:ascii="仿宋_GB2312" w:eastAsia="仿宋_GB2312" w:hint="eastAsia"/>
          <w:bCs/>
          <w:sz w:val="32"/>
          <w:szCs w:val="32"/>
        </w:rPr>
        <w:t>五、培训费用</w:t>
      </w:r>
    </w:p>
    <w:p w:rsidR="00252CE8" w:rsidRPr="00727EF2" w:rsidRDefault="00252CE8" w:rsidP="00252CE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727EF2">
        <w:rPr>
          <w:rFonts w:ascii="仿宋_GB2312" w:eastAsia="仿宋_GB2312" w:hint="eastAsia"/>
          <w:bCs/>
          <w:sz w:val="32"/>
          <w:szCs w:val="32"/>
        </w:rPr>
        <w:t>培训班统一安排食宿，交通费、住宿费学员自理。</w:t>
      </w:r>
    </w:p>
    <w:p w:rsidR="00252CE8" w:rsidRPr="00727EF2" w:rsidRDefault="00252CE8" w:rsidP="00252CE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727EF2">
        <w:rPr>
          <w:rFonts w:ascii="仿宋_GB2312" w:eastAsia="仿宋_GB2312" w:hint="eastAsia"/>
          <w:bCs/>
          <w:sz w:val="32"/>
          <w:szCs w:val="32"/>
        </w:rPr>
        <w:t>六、报名</w:t>
      </w:r>
    </w:p>
    <w:p w:rsidR="00252CE8" w:rsidRPr="00727EF2" w:rsidRDefault="00252CE8" w:rsidP="00252CE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727EF2">
        <w:rPr>
          <w:rFonts w:ascii="仿宋_GB2312" w:eastAsia="仿宋_GB2312" w:hint="eastAsia"/>
          <w:bCs/>
          <w:sz w:val="32"/>
          <w:szCs w:val="32"/>
        </w:rPr>
        <w:t>请于9月3日前登录中国科学院知识产权网的培训系统http://www.casip.ac.cn/website/train进行注册并在线报名。</w:t>
      </w:r>
    </w:p>
    <w:p w:rsidR="00252CE8" w:rsidRPr="00727EF2" w:rsidRDefault="00252CE8" w:rsidP="00252CE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727EF2">
        <w:rPr>
          <w:rFonts w:ascii="仿宋_GB2312" w:eastAsia="仿宋_GB2312" w:hint="eastAsia"/>
          <w:bCs/>
          <w:sz w:val="32"/>
          <w:szCs w:val="32"/>
        </w:rPr>
        <w:t>根据报名先后顺序确定参加培训人员，报满为止。有关报到具体事宜，将在报名结束后发送《报到须知》电子邮件至参会人员。最终参会资格以院知识产权研究与培训中心邮件回复确认为准。</w:t>
      </w:r>
    </w:p>
    <w:p w:rsidR="00252CE8" w:rsidRPr="00727EF2" w:rsidRDefault="00252CE8" w:rsidP="00252CE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727EF2">
        <w:rPr>
          <w:rFonts w:ascii="仿宋_GB2312" w:eastAsia="仿宋_GB2312" w:hint="eastAsia"/>
          <w:bCs/>
          <w:sz w:val="32"/>
          <w:szCs w:val="32"/>
        </w:rPr>
        <w:t>七、联系方式</w:t>
      </w:r>
    </w:p>
    <w:p w:rsidR="00252CE8" w:rsidRPr="00727EF2" w:rsidRDefault="00252CE8" w:rsidP="00252CE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727EF2">
        <w:rPr>
          <w:rFonts w:ascii="仿宋_GB2312" w:eastAsia="仿宋_GB2312" w:hint="eastAsia"/>
          <w:bCs/>
          <w:sz w:val="32"/>
          <w:szCs w:val="32"/>
        </w:rPr>
        <w:t>联 系 人：刘梦婷</w:t>
      </w:r>
    </w:p>
    <w:p w:rsidR="00252CE8" w:rsidRPr="00727EF2" w:rsidRDefault="00252CE8" w:rsidP="00252CE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727EF2">
        <w:rPr>
          <w:rFonts w:ascii="仿宋_GB2312" w:eastAsia="仿宋_GB2312" w:hint="eastAsia"/>
          <w:bCs/>
          <w:sz w:val="32"/>
          <w:szCs w:val="32"/>
        </w:rPr>
        <w:t>联系电话：010-59358712，13426490321</w:t>
      </w:r>
    </w:p>
    <w:p w:rsidR="00252CE8" w:rsidRPr="00727EF2" w:rsidRDefault="00252CE8" w:rsidP="00252CE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727EF2">
        <w:rPr>
          <w:rFonts w:ascii="仿宋_GB2312" w:eastAsia="仿宋_GB2312" w:hint="eastAsia"/>
          <w:bCs/>
          <w:sz w:val="32"/>
          <w:szCs w:val="32"/>
        </w:rPr>
        <w:t>电子邮箱：liumengting@casipm.ac.cn</w:t>
      </w:r>
    </w:p>
    <w:p w:rsidR="00252CE8" w:rsidRPr="005619F5" w:rsidRDefault="00252CE8" w:rsidP="00252CE8">
      <w:pPr>
        <w:rPr>
          <w:rFonts w:ascii="仿宋_GB2312" w:eastAsia="仿宋_GB2312" w:hint="eastAsia"/>
          <w:bCs/>
          <w:sz w:val="32"/>
          <w:szCs w:val="32"/>
        </w:rPr>
      </w:pPr>
    </w:p>
    <w:bookmarkEnd w:id="5"/>
    <w:p w:rsidR="00252CE8" w:rsidRDefault="00252CE8" w:rsidP="00252CE8">
      <w:pPr>
        <w:wordWrap w:val="0"/>
        <w:jc w:val="right"/>
        <w:outlineLvl w:val="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      </w:t>
      </w:r>
      <w:r w:rsidRPr="00727EF2">
        <w:rPr>
          <w:rFonts w:ascii="仿宋_GB2312" w:eastAsia="仿宋_GB2312" w:hint="eastAsia"/>
          <w:bCs/>
          <w:sz w:val="32"/>
          <w:szCs w:val="32"/>
        </w:rPr>
        <w:t>中国科学院科技战略咨询研究院（代章）</w:t>
      </w:r>
    </w:p>
    <w:p w:rsidR="00252CE8" w:rsidRPr="005619F5" w:rsidRDefault="00252CE8" w:rsidP="00252CE8">
      <w:pPr>
        <w:ind w:rightChars="633" w:right="1329"/>
        <w:jc w:val="right"/>
        <w:outlineLvl w:val="0"/>
        <w:rPr>
          <w:rFonts w:ascii="仿宋_GB2312" w:eastAsia="仿宋_GB2312" w:hint="eastAsia"/>
          <w:bCs/>
          <w:sz w:val="32"/>
          <w:szCs w:val="32"/>
        </w:rPr>
      </w:pPr>
      <w:bookmarkStart w:id="7" w:name="archiveTime"/>
      <w:r>
        <w:rPr>
          <w:rFonts w:ascii="仿宋_GB2312" w:eastAsia="仿宋_GB2312" w:hint="eastAsia"/>
          <w:bCs/>
          <w:sz w:val="32"/>
          <w:szCs w:val="32"/>
        </w:rPr>
        <w:t>2018年8月24日</w:t>
      </w:r>
      <w:bookmarkEnd w:id="7"/>
    </w:p>
    <w:p w:rsidR="00252CE8" w:rsidRPr="005619F5" w:rsidRDefault="00252CE8" w:rsidP="00252CE8">
      <w:pPr>
        <w:rPr>
          <w:rFonts w:ascii="仿宋_GB2312" w:eastAsia="仿宋_GB2312" w:hint="eastAsia"/>
          <w:bCs/>
          <w:sz w:val="32"/>
          <w:szCs w:val="32"/>
        </w:rPr>
      </w:pPr>
      <w:r w:rsidRPr="005619F5">
        <w:rPr>
          <w:rFonts w:ascii="仿宋_GB2312" w:eastAsia="仿宋_GB2312" w:hint="eastAsia"/>
          <w:bCs/>
          <w:sz w:val="32"/>
          <w:szCs w:val="32"/>
        </w:rPr>
        <w:t xml:space="preserve">  </w:t>
      </w:r>
    </w:p>
    <w:tbl>
      <w:tblPr>
        <w:tblW w:w="4897" w:type="pct"/>
        <w:tblBorders>
          <w:top w:val="single" w:sz="2" w:space="0" w:color="auto"/>
        </w:tblBorders>
        <w:tblLook w:val="01E0" w:firstRow="1" w:lastRow="1" w:firstColumn="1" w:lastColumn="1" w:noHBand="0" w:noVBand="0"/>
      </w:tblPr>
      <w:tblGrid>
        <w:gridCol w:w="4788"/>
        <w:gridCol w:w="4085"/>
      </w:tblGrid>
      <w:tr w:rsidR="00252CE8" w:rsidRPr="000C3154" w:rsidTr="00BA2BB1">
        <w:trPr>
          <w:cantSplit/>
          <w:trHeight w:val="408"/>
        </w:trPr>
        <w:tc>
          <w:tcPr>
            <w:tcW w:w="2698" w:type="pct"/>
            <w:vAlign w:val="center"/>
          </w:tcPr>
          <w:p w:rsidR="00252CE8" w:rsidRPr="00727EF2" w:rsidRDefault="00252CE8" w:rsidP="00BA2BB1">
            <w:pPr>
              <w:pStyle w:val="a3"/>
              <w:spacing w:line="420" w:lineRule="exact"/>
              <w:rPr>
                <w:rFonts w:ascii="仿宋_GB2312" w:eastAsia="仿宋_GB2312" w:hAnsi="华文仿宋" w:hint="eastAsia"/>
                <w:bCs/>
                <w:spacing w:val="-20"/>
                <w:w w:val="90"/>
                <w:sz w:val="28"/>
                <w:szCs w:val="28"/>
              </w:rPr>
            </w:pPr>
            <w:bookmarkStart w:id="8" w:name="printDept" w:colFirst="0" w:colLast="0"/>
            <w:r>
              <w:rPr>
                <w:rFonts w:ascii="仿宋_GB2312" w:eastAsia="仿宋_GB2312" w:hAnsi="华文仿宋" w:hint="eastAsia"/>
                <w:bCs/>
                <w:noProof/>
                <w:spacing w:val="-20"/>
                <w:kern w:val="0"/>
                <w:sz w:val="28"/>
                <w:szCs w:val="28"/>
              </w:rPr>
              <w:t>中国科学院科技战略咨询研究院联合办公室</w:t>
            </w:r>
          </w:p>
        </w:tc>
        <w:tc>
          <w:tcPr>
            <w:tcW w:w="2302" w:type="pct"/>
            <w:vAlign w:val="center"/>
          </w:tcPr>
          <w:p w:rsidR="00252CE8" w:rsidRPr="000C3154" w:rsidRDefault="00252CE8" w:rsidP="00BA2BB1">
            <w:pPr>
              <w:pStyle w:val="a3"/>
              <w:spacing w:line="420" w:lineRule="exact"/>
              <w:ind w:right="152"/>
              <w:jc w:val="right"/>
              <w:rPr>
                <w:rFonts w:ascii="仿宋_GB2312" w:eastAsia="仿宋_GB2312" w:hAnsi="华文仿宋" w:hint="eastAsia"/>
                <w:bCs/>
                <w:sz w:val="28"/>
                <w:szCs w:val="28"/>
              </w:rPr>
            </w:pPr>
            <w:bookmarkStart w:id="9" w:name="printDate"/>
            <w:r w:rsidRPr="00252CE8">
              <w:rPr>
                <w:rFonts w:ascii="仿宋_GB2312" w:eastAsia="仿宋_GB2312" w:hAnsi="华文仿宋" w:cs="仿宋_GB2312"/>
                <w:bCs/>
                <w:spacing w:val="30"/>
                <w:w w:val="97"/>
                <w:kern w:val="0"/>
                <w:sz w:val="28"/>
                <w:szCs w:val="28"/>
                <w:fitText w:val="3210" w:id="1759761153"/>
              </w:rPr>
              <w:t>2018年8月24日</w:t>
            </w:r>
            <w:bookmarkEnd w:id="9"/>
            <w:r w:rsidRPr="00252CE8">
              <w:rPr>
                <w:rFonts w:ascii="仿宋_GB2312" w:eastAsia="仿宋_GB2312" w:hAnsi="华文仿宋" w:hint="eastAsia"/>
                <w:bCs/>
                <w:spacing w:val="30"/>
                <w:w w:val="97"/>
                <w:kern w:val="0"/>
                <w:sz w:val="28"/>
                <w:szCs w:val="28"/>
                <w:fitText w:val="3210" w:id="1759761153"/>
              </w:rPr>
              <w:t>印</w:t>
            </w:r>
            <w:r w:rsidRPr="00252CE8">
              <w:rPr>
                <w:rFonts w:ascii="仿宋_GB2312" w:eastAsia="仿宋_GB2312" w:hAnsi="华文仿宋" w:hint="eastAsia"/>
                <w:bCs/>
                <w:spacing w:val="45"/>
                <w:w w:val="97"/>
                <w:kern w:val="0"/>
                <w:sz w:val="28"/>
                <w:szCs w:val="28"/>
                <w:fitText w:val="3210" w:id="1759761153"/>
              </w:rPr>
              <w:t>发</w:t>
            </w:r>
          </w:p>
        </w:tc>
      </w:tr>
    </w:tbl>
    <w:bookmarkEnd w:id="8"/>
    <w:p w:rsidR="00252CE8" w:rsidRPr="000C3154" w:rsidRDefault="00252CE8" w:rsidP="00252CE8">
      <w:pPr>
        <w:rPr>
          <w:rFonts w:ascii="仿宋_GB2312" w:eastAsia="仿宋_GB2312" w:hAnsi="华文仿宋" w:hint="eastAsia"/>
          <w:bCs/>
          <w:sz w:val="28"/>
          <w:szCs w:val="28"/>
        </w:rPr>
      </w:pPr>
      <w:r>
        <w:rPr>
          <w:rFonts w:ascii="仿宋_GB2312" w:eastAsia="仿宋_GB2312" w:hAnsi="华文仿宋" w:hint="eastAsia"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3175</wp:posOffset>
                </wp:positionV>
                <wp:extent cx="5615940" cy="0"/>
                <wp:effectExtent l="10160" t="12065" r="12700" b="1651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85pt,.25pt" to="433.3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" strokeweight="1.25pt"/>
            </w:pict>
          </mc:Fallback>
        </mc:AlternateContent>
      </w:r>
    </w:p>
    <w:p w:rsidR="008F5BFB" w:rsidRDefault="008F5BFB"/>
    <w:sectPr w:rsidR="008F5BFB" w:rsidSect="00C73FEB">
      <w:headerReference w:type="default" r:id="rId5"/>
      <w:footerReference w:type="even" r:id="rId6"/>
      <w:footerReference w:type="default" r:id="rId7"/>
      <w:pgSz w:w="11906" w:h="16838"/>
      <w:pgMar w:top="2098" w:right="1474" w:bottom="1985" w:left="1588" w:header="851" w:footer="1588" w:gutter="0"/>
      <w:pgNumType w:fmt="numberInDash"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A96" w:rsidRPr="00C73FEB" w:rsidRDefault="00252CE8" w:rsidP="00C73FEB">
    <w:pPr>
      <w:pStyle w:val="a4"/>
      <w:framePr w:wrap="around" w:vAnchor="text" w:hAnchor="page" w:x="1589" w:y="3"/>
      <w:rPr>
        <w:rStyle w:val="a5"/>
        <w:rFonts w:ascii="宋体" w:hAnsi="宋体"/>
        <w:sz w:val="28"/>
        <w:szCs w:val="28"/>
      </w:rPr>
    </w:pPr>
    <w:r w:rsidRPr="00C73FEB">
      <w:rPr>
        <w:rStyle w:val="a5"/>
        <w:rFonts w:ascii="宋体" w:hAnsi="宋体"/>
        <w:sz w:val="28"/>
        <w:szCs w:val="28"/>
      </w:rPr>
      <w:fldChar w:fldCharType="begin"/>
    </w:r>
    <w:r w:rsidRPr="00C73FEB">
      <w:rPr>
        <w:rStyle w:val="a5"/>
        <w:rFonts w:ascii="宋体" w:hAnsi="宋体"/>
        <w:sz w:val="28"/>
        <w:szCs w:val="28"/>
      </w:rPr>
      <w:instrText>PA</w:instrText>
    </w:r>
    <w:r w:rsidRPr="00C73FEB">
      <w:rPr>
        <w:rStyle w:val="a5"/>
        <w:rFonts w:ascii="宋体" w:hAnsi="宋体"/>
        <w:sz w:val="28"/>
        <w:szCs w:val="28"/>
      </w:rPr>
      <w:instrText xml:space="preserve">GE  </w:instrText>
    </w:r>
    <w:r w:rsidRPr="00C73FEB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- 2 -</w:t>
    </w:r>
    <w:r w:rsidRPr="00C73FEB">
      <w:rPr>
        <w:rStyle w:val="a5"/>
        <w:rFonts w:ascii="宋体" w:hAnsi="宋体"/>
        <w:sz w:val="28"/>
        <w:szCs w:val="28"/>
      </w:rPr>
      <w:fldChar w:fldCharType="end"/>
    </w:r>
  </w:p>
  <w:p w:rsidR="00521A96" w:rsidRDefault="00252CE8" w:rsidP="00A332A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A96" w:rsidRPr="000C3154" w:rsidRDefault="00252CE8" w:rsidP="000C3154">
    <w:pPr>
      <w:pStyle w:val="a4"/>
      <w:framePr w:w="648" w:h="338" w:hRule="exact" w:wrap="around" w:vAnchor="text" w:hAnchor="page" w:x="9689" w:y="3"/>
      <w:rPr>
        <w:rStyle w:val="a5"/>
        <w:rFonts w:ascii="宋体" w:hAnsi="宋体"/>
        <w:sz w:val="28"/>
        <w:szCs w:val="28"/>
      </w:rPr>
    </w:pPr>
    <w:r w:rsidRPr="000C3154">
      <w:rPr>
        <w:rStyle w:val="a5"/>
        <w:rFonts w:ascii="宋体" w:hAnsi="宋体"/>
        <w:sz w:val="28"/>
        <w:szCs w:val="28"/>
      </w:rPr>
      <w:fldChar w:fldCharType="begin"/>
    </w:r>
    <w:r w:rsidRPr="000C3154">
      <w:rPr>
        <w:rStyle w:val="a5"/>
        <w:rFonts w:ascii="宋体" w:hAnsi="宋体"/>
        <w:sz w:val="28"/>
        <w:szCs w:val="28"/>
      </w:rPr>
      <w:instrText xml:space="preserve">PAGE  </w:instrText>
    </w:r>
    <w:r w:rsidRPr="000C3154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- 2 -</w:t>
    </w:r>
    <w:r w:rsidRPr="000C3154">
      <w:rPr>
        <w:rStyle w:val="a5"/>
        <w:rFonts w:ascii="宋体" w:hAnsi="宋体"/>
        <w:sz w:val="28"/>
        <w:szCs w:val="28"/>
      </w:rPr>
      <w:fldChar w:fldCharType="end"/>
    </w:r>
  </w:p>
  <w:p w:rsidR="00521A96" w:rsidRDefault="00252CE8" w:rsidP="00A332A2">
    <w:pPr>
      <w:pStyle w:val="a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A96" w:rsidRDefault="00252CE8" w:rsidP="005619F5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59"/>
    <w:rsid w:val="00252CE8"/>
    <w:rsid w:val="00655859"/>
    <w:rsid w:val="008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252CE8"/>
    <w:rPr>
      <w:sz w:val="32"/>
    </w:rPr>
  </w:style>
  <w:style w:type="character" w:customStyle="1" w:styleId="Char">
    <w:name w:val="正文文本 Char"/>
    <w:basedOn w:val="a0"/>
    <w:link w:val="a3"/>
    <w:rsid w:val="00252CE8"/>
    <w:rPr>
      <w:rFonts w:ascii="Times New Roman" w:eastAsia="宋体" w:hAnsi="Times New Roman" w:cs="Times New Roman"/>
      <w:sz w:val="32"/>
      <w:szCs w:val="24"/>
    </w:rPr>
  </w:style>
  <w:style w:type="paragraph" w:styleId="a4">
    <w:name w:val="footer"/>
    <w:basedOn w:val="a"/>
    <w:link w:val="Char0"/>
    <w:rsid w:val="00252C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52CE8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252CE8"/>
  </w:style>
  <w:style w:type="paragraph" w:styleId="a6">
    <w:name w:val="header"/>
    <w:basedOn w:val="a"/>
    <w:link w:val="Char1"/>
    <w:rsid w:val="00252C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252CE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252CE8"/>
    <w:rPr>
      <w:sz w:val="32"/>
    </w:rPr>
  </w:style>
  <w:style w:type="character" w:customStyle="1" w:styleId="Char">
    <w:name w:val="正文文本 Char"/>
    <w:basedOn w:val="a0"/>
    <w:link w:val="a3"/>
    <w:rsid w:val="00252CE8"/>
    <w:rPr>
      <w:rFonts w:ascii="Times New Roman" w:eastAsia="宋体" w:hAnsi="Times New Roman" w:cs="Times New Roman"/>
      <w:sz w:val="32"/>
      <w:szCs w:val="24"/>
    </w:rPr>
  </w:style>
  <w:style w:type="paragraph" w:styleId="a4">
    <w:name w:val="footer"/>
    <w:basedOn w:val="a"/>
    <w:link w:val="Char0"/>
    <w:rsid w:val="00252C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52CE8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252CE8"/>
  </w:style>
  <w:style w:type="paragraph" w:styleId="a6">
    <w:name w:val="header"/>
    <w:basedOn w:val="a"/>
    <w:link w:val="Char1"/>
    <w:rsid w:val="00252C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252CE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惠建新</dc:creator>
  <cp:keywords/>
  <dc:description/>
  <cp:lastModifiedBy>惠建新</cp:lastModifiedBy>
  <cp:revision>2</cp:revision>
  <dcterms:created xsi:type="dcterms:W3CDTF">2018-08-28T07:19:00Z</dcterms:created>
  <dcterms:modified xsi:type="dcterms:W3CDTF">2018-08-28T07:19:00Z</dcterms:modified>
</cp:coreProperties>
</file>